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hint="eastAsia" w:ascii="黑体" w:hAnsi="黑体" w:eastAsia="黑体" w:cs="黑体"/>
          <w:b w:val="0"/>
          <w:bCs w:val="0"/>
          <w:spacing w:val="-2"/>
          <w:sz w:val="32"/>
          <w:szCs w:val="32"/>
          <w:lang w:val="en-US" w:eastAsia="zh-CN"/>
        </w:rPr>
      </w:pPr>
      <w:r>
        <w:rPr>
          <w:rFonts w:hint="eastAsia" w:ascii="黑体" w:hAnsi="黑体" w:eastAsia="黑体" w:cs="黑体"/>
          <w:b w:val="0"/>
          <w:bCs w:val="0"/>
          <w:spacing w:val="-2"/>
          <w:sz w:val="32"/>
          <w:szCs w:val="32"/>
          <w:lang w:eastAsia="zh-CN"/>
        </w:rPr>
        <w:t>附件</w:t>
      </w:r>
      <w:r>
        <w:rPr>
          <w:rFonts w:hint="eastAsia" w:ascii="黑体" w:hAnsi="黑体" w:eastAsia="黑体" w:cs="黑体"/>
          <w:b w:val="0"/>
          <w:bCs w:val="0"/>
          <w:spacing w:val="-2"/>
          <w:sz w:val="32"/>
          <w:szCs w:val="32"/>
        </w:rPr>
        <w:t>1</w:t>
      </w:r>
      <w:r>
        <w:rPr>
          <w:rFonts w:hint="eastAsia" w:ascii="黑体" w:hAnsi="黑体" w:eastAsia="黑体" w:cs="黑体"/>
          <w:b w:val="0"/>
          <w:bCs w:val="0"/>
          <w:spacing w:val="-2"/>
          <w:sz w:val="32"/>
          <w:szCs w:val="32"/>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pacing w:val="-7"/>
          <w:sz w:val="36"/>
          <w:szCs w:val="36"/>
        </w:rPr>
        <w:t>食品安全事故分级标准</w:t>
      </w:r>
    </w:p>
    <w:tbl>
      <w:tblPr>
        <w:tblStyle w:val="10"/>
        <w:tblpPr w:leftFromText="180" w:rightFromText="180" w:vertAnchor="text" w:horzAnchor="page" w:tblpX="1427" w:tblpY="462"/>
        <w:tblOverlap w:val="never"/>
        <w:tblW w:w="88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1"/>
        <w:gridCol w:w="6017"/>
        <w:gridCol w:w="1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331" w:type="dxa"/>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right="0"/>
              <w:jc w:val="center"/>
              <w:textAlignment w:val="baseline"/>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4"/>
                <w:sz w:val="21"/>
                <w:szCs w:val="21"/>
              </w:rPr>
              <w:t>事故分级</w:t>
            </w:r>
          </w:p>
        </w:tc>
        <w:tc>
          <w:tcPr>
            <w:tcW w:w="6017" w:type="dxa"/>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564" w:firstLineChars="200"/>
              <w:jc w:val="center"/>
              <w:textAlignment w:val="baseline"/>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36"/>
                <w:sz w:val="21"/>
                <w:szCs w:val="21"/>
              </w:rPr>
              <w:t>分级标准</w:t>
            </w:r>
          </w:p>
        </w:tc>
        <w:tc>
          <w:tcPr>
            <w:tcW w:w="1551" w:type="dxa"/>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right="0"/>
              <w:jc w:val="center"/>
              <w:textAlignment w:val="baseline"/>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z w:val="21"/>
                <w:szCs w:val="21"/>
              </w:rPr>
              <w:t>启动级别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2" w:hRule="atLeast"/>
        </w:trPr>
        <w:tc>
          <w:tcPr>
            <w:tcW w:w="1331" w:type="dxa"/>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right="0"/>
              <w:jc w:val="center"/>
              <w:textAlignment w:val="baseline"/>
              <w:rPr>
                <w:rFonts w:hint="eastAsia" w:ascii="楷体_GB2312" w:hAnsi="楷体_GB2312" w:eastAsia="楷体_GB2312" w:cs="楷体_GB2312"/>
                <w:sz w:val="21"/>
                <w:szCs w:val="21"/>
              </w:rPr>
            </w:pPr>
            <w:r>
              <w:rPr>
                <w:rFonts w:hint="eastAsia" w:ascii="楷体_GB2312" w:hAnsi="楷体_GB2312" w:eastAsia="楷体_GB2312" w:cs="楷体_GB2312"/>
                <w:spacing w:val="-2"/>
                <w:sz w:val="21"/>
                <w:szCs w:val="21"/>
              </w:rPr>
              <w:t>特别重大</w:t>
            </w:r>
          </w:p>
        </w:tc>
        <w:tc>
          <w:tcPr>
            <w:tcW w:w="6017" w:type="dxa"/>
            <w:vAlign w:val="top"/>
          </w:tcPr>
          <w:p>
            <w:pPr>
              <w:keepNext w:val="0"/>
              <w:keepLines w:val="0"/>
              <w:pageBreakBefore w:val="0"/>
              <w:widowControl/>
              <w:kinsoku/>
              <w:wordWrap/>
              <w:overflowPunct/>
              <w:topLinePunct w:val="0"/>
              <w:autoSpaceDE w:val="0"/>
              <w:autoSpaceDN w:val="0"/>
              <w:bidi w:val="0"/>
              <w:adjustRightInd w:val="0"/>
              <w:snapToGrid/>
              <w:spacing w:line="400" w:lineRule="exact"/>
              <w:ind w:left="0" w:right="0" w:firstLine="44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符合下列情形之一的与食品安全相关事件：</w:t>
            </w:r>
          </w:p>
          <w:p>
            <w:pPr>
              <w:keepNext w:val="0"/>
              <w:keepLines w:val="0"/>
              <w:pageBreakBefore w:val="0"/>
              <w:widowControl/>
              <w:kinsoku/>
              <w:wordWrap/>
              <w:overflowPunct/>
              <w:topLinePunct w:val="0"/>
              <w:autoSpaceDE w:val="0"/>
              <w:autoSpaceDN w:val="0"/>
              <w:bidi w:val="0"/>
              <w:adjustRightInd w:val="0"/>
              <w:snapToGrid/>
              <w:spacing w:line="400" w:lineRule="exact"/>
              <w:ind w:left="0" w:right="0" w:firstLine="45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1.受污染食品流入2个以上省份或国(境)外(含港澳台</w:t>
            </w:r>
            <w:r>
              <w:rPr>
                <w:rFonts w:hint="eastAsia" w:ascii="仿宋_GB2312" w:hAnsi="仿宋_GB2312" w:eastAsia="仿宋_GB2312" w:cs="仿宋_GB2312"/>
                <w:spacing w:val="9"/>
                <w:sz w:val="21"/>
                <w:szCs w:val="21"/>
              </w:rPr>
              <w:t>地区),造成特别严重健康损害后果的；或经评估认为事故</w:t>
            </w:r>
            <w:r>
              <w:rPr>
                <w:rFonts w:hint="eastAsia" w:ascii="仿宋_GB2312" w:hAnsi="仿宋_GB2312" w:eastAsia="仿宋_GB2312" w:cs="仿宋_GB2312"/>
                <w:spacing w:val="13"/>
                <w:sz w:val="21"/>
                <w:szCs w:val="21"/>
              </w:rPr>
              <w:t>危害特别严重的；</w:t>
            </w:r>
          </w:p>
          <w:p>
            <w:pPr>
              <w:keepNext w:val="0"/>
              <w:keepLines w:val="0"/>
              <w:pageBreakBefore w:val="0"/>
              <w:widowControl/>
              <w:kinsoku/>
              <w:wordWrap/>
              <w:overflowPunct/>
              <w:topLinePunct w:val="0"/>
              <w:autoSpaceDE w:val="0"/>
              <w:autoSpaceDN w:val="0"/>
              <w:bidi w:val="0"/>
              <w:adjustRightInd w:val="0"/>
              <w:snapToGrid/>
              <w:spacing w:line="400" w:lineRule="exact"/>
              <w:ind w:left="0" w:right="0" w:firstLine="468" w:firstLineChars="200"/>
              <w:jc w:val="both"/>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pacing w:val="12"/>
                <w:sz w:val="21"/>
                <w:szCs w:val="21"/>
              </w:rPr>
              <w:t>2.1起食品安全事故出现30人以上死亡的</w:t>
            </w:r>
            <w:r>
              <w:rPr>
                <w:rFonts w:hint="eastAsia" w:ascii="仿宋_GB2312" w:hAnsi="仿宋_GB2312" w:eastAsia="仿宋_GB2312" w:cs="仿宋_GB2312"/>
                <w:spacing w:val="12"/>
                <w:sz w:val="21"/>
                <w:szCs w:val="21"/>
                <w:lang w:val="en-US" w:eastAsia="zh-CN"/>
              </w:rPr>
              <w:t>;</w:t>
            </w:r>
          </w:p>
          <w:p>
            <w:pPr>
              <w:keepNext w:val="0"/>
              <w:keepLines w:val="0"/>
              <w:pageBreakBefore w:val="0"/>
              <w:widowControl/>
              <w:kinsoku/>
              <w:wordWrap/>
              <w:overflowPunct/>
              <w:topLinePunct w:val="0"/>
              <w:autoSpaceDE w:val="0"/>
              <w:autoSpaceDN w:val="0"/>
              <w:bidi w:val="0"/>
              <w:adjustRightInd w:val="0"/>
              <w:snapToGrid/>
              <w:spacing w:line="400" w:lineRule="exact"/>
              <w:ind w:left="0" w:right="0" w:firstLine="452"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3.党中央、国务院认定的其他特别重大级别食品安全事故</w:t>
            </w:r>
          </w:p>
        </w:tc>
        <w:tc>
          <w:tcPr>
            <w:tcW w:w="1551" w:type="dxa"/>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righ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国家级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6" w:hRule="atLeast"/>
        </w:trPr>
        <w:tc>
          <w:tcPr>
            <w:tcW w:w="1331" w:type="dxa"/>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right="0"/>
              <w:jc w:val="center"/>
              <w:textAlignment w:val="baseline"/>
              <w:rPr>
                <w:rFonts w:hint="eastAsia" w:ascii="楷体_GB2312" w:hAnsi="楷体_GB2312" w:eastAsia="楷体_GB2312" w:cs="楷体_GB2312"/>
                <w:sz w:val="21"/>
                <w:szCs w:val="21"/>
              </w:rPr>
            </w:pPr>
            <w:r>
              <w:rPr>
                <w:rFonts w:hint="eastAsia" w:ascii="楷体_GB2312" w:hAnsi="楷体_GB2312" w:eastAsia="楷体_GB2312" w:cs="楷体_GB2312"/>
                <w:spacing w:val="-3"/>
                <w:sz w:val="21"/>
                <w:szCs w:val="21"/>
              </w:rPr>
              <w:t>重大</w:t>
            </w:r>
          </w:p>
        </w:tc>
        <w:tc>
          <w:tcPr>
            <w:tcW w:w="6017" w:type="dxa"/>
            <w:vAlign w:val="top"/>
          </w:tcPr>
          <w:p>
            <w:pPr>
              <w:keepNext w:val="0"/>
              <w:keepLines w:val="0"/>
              <w:pageBreakBefore w:val="0"/>
              <w:widowControl/>
              <w:kinsoku/>
              <w:wordWrap/>
              <w:overflowPunct/>
              <w:topLinePunct w:val="0"/>
              <w:autoSpaceDE w:val="0"/>
              <w:autoSpaceDN w:val="0"/>
              <w:bidi w:val="0"/>
              <w:adjustRightInd w:val="0"/>
              <w:snapToGrid/>
              <w:spacing w:line="400" w:lineRule="exact"/>
              <w:ind w:left="0" w:right="0"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符合下列情形之一的与食品安全相关事件</w:t>
            </w:r>
          </w:p>
          <w:p>
            <w:pPr>
              <w:keepNext w:val="0"/>
              <w:keepLines w:val="0"/>
              <w:pageBreakBefore w:val="0"/>
              <w:widowControl/>
              <w:kinsoku/>
              <w:wordWrap/>
              <w:overflowPunct/>
              <w:topLinePunct w:val="0"/>
              <w:autoSpaceDE w:val="0"/>
              <w:autoSpaceDN w:val="0"/>
              <w:bidi w:val="0"/>
              <w:adjustRightInd w:val="0"/>
              <w:snapToGrid/>
              <w:spacing w:line="400" w:lineRule="exact"/>
              <w:ind w:left="0" w:right="0"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1.受污染食品流入2个以上地市，造成或经评估认为可能造成对社会公众健康产生严重损害的食品安全事故；</w:t>
            </w:r>
          </w:p>
          <w:p>
            <w:pPr>
              <w:keepNext w:val="0"/>
              <w:keepLines w:val="0"/>
              <w:pageBreakBefore w:val="0"/>
              <w:widowControl/>
              <w:kinsoku/>
              <w:wordWrap/>
              <w:overflowPunct/>
              <w:topLinePunct w:val="0"/>
              <w:autoSpaceDE w:val="0"/>
              <w:autoSpaceDN w:val="0"/>
              <w:bidi w:val="0"/>
              <w:adjustRightInd w:val="0"/>
              <w:snapToGrid/>
              <w:spacing w:line="400" w:lineRule="exact"/>
              <w:ind w:left="0" w:right="0" w:firstLine="420" w:firstLineChars="200"/>
              <w:jc w:val="both"/>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2.发现在我国首次出现的新的污染物引起的食品安全事故，造成严重健康损害后果，并有扩散趋势的</w:t>
            </w:r>
            <w:r>
              <w:rPr>
                <w:rFonts w:hint="eastAsia" w:ascii="仿宋_GB2312" w:hAnsi="仿宋_GB2312" w:eastAsia="仿宋_GB2312" w:cs="仿宋_GB2312"/>
                <w:sz w:val="21"/>
                <w:szCs w:val="21"/>
                <w:lang w:val="en-US" w:eastAsia="zh-CN"/>
              </w:rPr>
              <w:t>;</w:t>
            </w:r>
          </w:p>
          <w:p>
            <w:pPr>
              <w:keepNext w:val="0"/>
              <w:keepLines w:val="0"/>
              <w:pageBreakBefore w:val="0"/>
              <w:widowControl/>
              <w:kinsoku/>
              <w:wordWrap/>
              <w:overflowPunct/>
              <w:topLinePunct w:val="0"/>
              <w:autoSpaceDE w:val="0"/>
              <w:autoSpaceDN w:val="0"/>
              <w:bidi w:val="0"/>
              <w:adjustRightInd w:val="0"/>
              <w:snapToGrid/>
              <w:spacing w:line="400" w:lineRule="exact"/>
              <w:ind w:left="0" w:right="0" w:firstLine="420" w:firstLineChars="200"/>
              <w:jc w:val="both"/>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3.1起食品安全事故涉及人数在100人以上并出现死亡病例；或出现10人以上、29人以下死亡的</w:t>
            </w:r>
            <w:r>
              <w:rPr>
                <w:rFonts w:hint="eastAsia" w:ascii="仿宋_GB2312" w:hAnsi="仿宋_GB2312" w:eastAsia="仿宋_GB2312" w:cs="仿宋_GB2312"/>
                <w:sz w:val="21"/>
                <w:szCs w:val="21"/>
                <w:lang w:val="en-US" w:eastAsia="zh-CN"/>
              </w:rPr>
              <w:t>;</w:t>
            </w:r>
          </w:p>
          <w:p>
            <w:pPr>
              <w:keepNext w:val="0"/>
              <w:keepLines w:val="0"/>
              <w:pageBreakBefore w:val="0"/>
              <w:widowControl/>
              <w:kinsoku/>
              <w:wordWrap/>
              <w:overflowPunct/>
              <w:topLinePunct w:val="0"/>
              <w:autoSpaceDE w:val="0"/>
              <w:autoSpaceDN w:val="0"/>
              <w:bidi w:val="0"/>
              <w:adjustRightInd w:val="0"/>
              <w:snapToGrid/>
              <w:spacing w:line="400" w:lineRule="exact"/>
              <w:ind w:left="0" w:right="0"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4.省级党委、政府认定的其他重大级别食品安全事故</w:t>
            </w:r>
          </w:p>
        </w:tc>
        <w:tc>
          <w:tcPr>
            <w:tcW w:w="1551" w:type="dxa"/>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righ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省级</w:t>
            </w:r>
          </w:p>
          <w:p>
            <w:pPr>
              <w:keepNext w:val="0"/>
              <w:keepLines w:val="0"/>
              <w:pageBreakBefore w:val="0"/>
              <w:widowControl/>
              <w:kinsoku/>
              <w:wordWrap/>
              <w:overflowPunct/>
              <w:topLinePunct w:val="0"/>
              <w:autoSpaceDE w:val="0"/>
              <w:autoSpaceDN w:val="0"/>
              <w:bidi w:val="0"/>
              <w:adjustRightInd w:val="0"/>
              <w:snapToGrid/>
              <w:spacing w:line="400" w:lineRule="exact"/>
              <w:ind w:righ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或</w:t>
            </w:r>
          </w:p>
          <w:p>
            <w:pPr>
              <w:keepNext w:val="0"/>
              <w:keepLines w:val="0"/>
              <w:pageBreakBefore w:val="0"/>
              <w:widowControl/>
              <w:kinsoku/>
              <w:wordWrap/>
              <w:overflowPunct/>
              <w:topLinePunct w:val="0"/>
              <w:autoSpaceDE w:val="0"/>
              <w:autoSpaceDN w:val="0"/>
              <w:bidi w:val="0"/>
              <w:adjustRightInd w:val="0"/>
              <w:snapToGrid/>
              <w:spacing w:line="400" w:lineRule="exact"/>
              <w:ind w:righ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国家级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trPr>
        <w:tc>
          <w:tcPr>
            <w:tcW w:w="1331" w:type="dxa"/>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right="0"/>
              <w:jc w:val="center"/>
              <w:textAlignment w:val="baseline"/>
              <w:rPr>
                <w:rFonts w:hint="eastAsia" w:ascii="楷体_GB2312" w:hAnsi="楷体_GB2312" w:eastAsia="楷体_GB2312" w:cs="楷体_GB2312"/>
                <w:sz w:val="21"/>
                <w:szCs w:val="21"/>
              </w:rPr>
            </w:pPr>
            <w:r>
              <w:rPr>
                <w:rFonts w:hint="eastAsia" w:ascii="楷体_GB2312" w:hAnsi="楷体_GB2312" w:eastAsia="楷体_GB2312" w:cs="楷体_GB2312"/>
                <w:spacing w:val="-3"/>
                <w:sz w:val="21"/>
                <w:szCs w:val="21"/>
              </w:rPr>
              <w:t>较大</w:t>
            </w:r>
          </w:p>
        </w:tc>
        <w:tc>
          <w:tcPr>
            <w:tcW w:w="6017" w:type="dxa"/>
            <w:vAlign w:val="top"/>
          </w:tcPr>
          <w:p>
            <w:pPr>
              <w:keepNext w:val="0"/>
              <w:keepLines w:val="0"/>
              <w:pageBreakBefore w:val="0"/>
              <w:widowControl/>
              <w:kinsoku/>
              <w:wordWrap/>
              <w:overflowPunct/>
              <w:topLinePunct w:val="0"/>
              <w:autoSpaceDE w:val="0"/>
              <w:autoSpaceDN w:val="0"/>
              <w:bidi w:val="0"/>
              <w:adjustRightInd w:val="0"/>
              <w:snapToGrid/>
              <w:spacing w:line="400" w:lineRule="exact"/>
              <w:ind w:left="0" w:right="0"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符合下列情形之一的与食品安全相关事件：</w:t>
            </w:r>
          </w:p>
          <w:p>
            <w:pPr>
              <w:keepNext w:val="0"/>
              <w:keepLines w:val="0"/>
              <w:pageBreakBefore w:val="0"/>
              <w:widowControl/>
              <w:kinsoku/>
              <w:wordWrap/>
              <w:overflowPunct/>
              <w:topLinePunct w:val="0"/>
              <w:autoSpaceDE w:val="0"/>
              <w:autoSpaceDN w:val="0"/>
              <w:bidi w:val="0"/>
              <w:adjustRightInd w:val="0"/>
              <w:snapToGrid/>
              <w:spacing w:line="400" w:lineRule="exact"/>
              <w:ind w:left="0" w:right="0"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1.受污染食品流入2个以上县(市),已造成严重健康损害后果的；</w:t>
            </w:r>
          </w:p>
          <w:p>
            <w:pPr>
              <w:keepNext w:val="0"/>
              <w:keepLines w:val="0"/>
              <w:pageBreakBefore w:val="0"/>
              <w:widowControl/>
              <w:kinsoku/>
              <w:wordWrap/>
              <w:overflowPunct/>
              <w:topLinePunct w:val="0"/>
              <w:autoSpaceDE w:val="0"/>
              <w:autoSpaceDN w:val="0"/>
              <w:bidi w:val="0"/>
              <w:adjustRightInd w:val="0"/>
              <w:snapToGrid/>
              <w:spacing w:line="400" w:lineRule="exact"/>
              <w:ind w:left="0" w:right="0"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2.1起食品安全事故涉及人数在100人以上；或出现死亡病例的；</w:t>
            </w:r>
          </w:p>
          <w:p>
            <w:pPr>
              <w:keepNext w:val="0"/>
              <w:keepLines w:val="0"/>
              <w:pageBreakBefore w:val="0"/>
              <w:widowControl/>
              <w:kinsoku/>
              <w:wordWrap/>
              <w:overflowPunct/>
              <w:topLinePunct w:val="0"/>
              <w:autoSpaceDE w:val="0"/>
              <w:autoSpaceDN w:val="0"/>
              <w:bidi w:val="0"/>
              <w:adjustRightInd w:val="0"/>
              <w:snapToGrid/>
              <w:spacing w:line="400" w:lineRule="exact"/>
              <w:ind w:left="0" w:right="0"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3.市级党委、政府认定的其他较大级别食品安全事故</w:t>
            </w:r>
          </w:p>
        </w:tc>
        <w:tc>
          <w:tcPr>
            <w:tcW w:w="1551" w:type="dxa"/>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right="0"/>
              <w:jc w:val="center"/>
              <w:textAlignment w:val="baseline"/>
              <w:rPr>
                <w:rFonts w:hint="eastAsia" w:ascii="仿宋_GB2312" w:hAnsi="仿宋_GB2312" w:eastAsia="仿宋_GB2312" w:cs="仿宋_GB2312"/>
                <w:spacing w:val="6"/>
                <w:position w:val="15"/>
                <w:sz w:val="21"/>
                <w:szCs w:val="21"/>
              </w:rPr>
            </w:pPr>
            <w:r>
              <w:rPr>
                <w:rFonts w:hint="eastAsia" w:ascii="仿宋_GB2312" w:hAnsi="仿宋_GB2312" w:eastAsia="仿宋_GB2312" w:cs="仿宋_GB2312"/>
                <w:spacing w:val="6"/>
                <w:position w:val="15"/>
                <w:sz w:val="21"/>
                <w:szCs w:val="21"/>
              </w:rPr>
              <w:t>市级</w:t>
            </w:r>
          </w:p>
          <w:p>
            <w:pPr>
              <w:keepNext w:val="0"/>
              <w:keepLines w:val="0"/>
              <w:pageBreakBefore w:val="0"/>
              <w:widowControl/>
              <w:kinsoku/>
              <w:wordWrap/>
              <w:overflowPunct/>
              <w:topLinePunct w:val="0"/>
              <w:autoSpaceDE w:val="0"/>
              <w:autoSpaceDN w:val="0"/>
              <w:bidi w:val="0"/>
              <w:adjustRightInd w:val="0"/>
              <w:snapToGrid/>
              <w:spacing w:line="400" w:lineRule="exact"/>
              <w:ind w:righ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或</w:t>
            </w:r>
          </w:p>
          <w:p>
            <w:pPr>
              <w:keepNext w:val="0"/>
              <w:keepLines w:val="0"/>
              <w:pageBreakBefore w:val="0"/>
              <w:widowControl/>
              <w:kinsoku/>
              <w:wordWrap/>
              <w:overflowPunct/>
              <w:topLinePunct w:val="0"/>
              <w:autoSpaceDE w:val="0"/>
              <w:autoSpaceDN w:val="0"/>
              <w:bidi w:val="0"/>
              <w:adjustRightInd w:val="0"/>
              <w:snapToGrid/>
              <w:spacing w:line="400" w:lineRule="exact"/>
              <w:ind w:righ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省级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2" w:hRule="atLeast"/>
        </w:trPr>
        <w:tc>
          <w:tcPr>
            <w:tcW w:w="1331" w:type="dxa"/>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right="0"/>
              <w:jc w:val="center"/>
              <w:textAlignment w:val="baseline"/>
              <w:rPr>
                <w:rFonts w:hint="eastAsia" w:ascii="楷体_GB2312" w:hAnsi="楷体_GB2312" w:eastAsia="楷体_GB2312" w:cs="楷体_GB2312"/>
                <w:sz w:val="21"/>
                <w:szCs w:val="21"/>
              </w:rPr>
            </w:pPr>
            <w:r>
              <w:rPr>
                <w:rFonts w:hint="eastAsia" w:ascii="楷体_GB2312" w:hAnsi="楷体_GB2312" w:eastAsia="楷体_GB2312" w:cs="楷体_GB2312"/>
                <w:spacing w:val="8"/>
                <w:sz w:val="21"/>
                <w:szCs w:val="21"/>
              </w:rPr>
              <w:t>一般</w:t>
            </w:r>
          </w:p>
        </w:tc>
        <w:tc>
          <w:tcPr>
            <w:tcW w:w="6017" w:type="dxa"/>
            <w:vAlign w:val="top"/>
          </w:tcPr>
          <w:p>
            <w:pPr>
              <w:keepNext w:val="0"/>
              <w:keepLines w:val="0"/>
              <w:pageBreakBefore w:val="0"/>
              <w:widowControl/>
              <w:kinsoku/>
              <w:wordWrap/>
              <w:overflowPunct/>
              <w:topLinePunct w:val="0"/>
              <w:autoSpaceDE w:val="0"/>
              <w:autoSpaceDN w:val="0"/>
              <w:bidi w:val="0"/>
              <w:adjustRightInd w:val="0"/>
              <w:snapToGrid/>
              <w:spacing w:line="400" w:lineRule="exact"/>
              <w:ind w:left="0" w:right="0"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符合下列情形之一的与食品安全相关事件</w:t>
            </w:r>
          </w:p>
          <w:p>
            <w:pPr>
              <w:keepNext w:val="0"/>
              <w:keepLines w:val="0"/>
              <w:pageBreakBefore w:val="0"/>
              <w:widowControl/>
              <w:kinsoku/>
              <w:wordWrap/>
              <w:overflowPunct/>
              <w:topLinePunct w:val="0"/>
              <w:autoSpaceDE w:val="0"/>
              <w:autoSpaceDN w:val="0"/>
              <w:bidi w:val="0"/>
              <w:adjustRightInd w:val="0"/>
              <w:snapToGrid/>
              <w:spacing w:line="400" w:lineRule="exact"/>
              <w:ind w:left="0" w:right="0"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1.存在健康损害的污染食品，已造成严重健康损害后果的；</w:t>
            </w:r>
          </w:p>
          <w:p>
            <w:pPr>
              <w:keepNext w:val="0"/>
              <w:keepLines w:val="0"/>
              <w:pageBreakBefore w:val="0"/>
              <w:widowControl/>
              <w:kinsoku/>
              <w:wordWrap/>
              <w:overflowPunct/>
              <w:topLinePunct w:val="0"/>
              <w:autoSpaceDE w:val="0"/>
              <w:autoSpaceDN w:val="0"/>
              <w:bidi w:val="0"/>
              <w:adjustRightInd w:val="0"/>
              <w:snapToGrid/>
              <w:spacing w:line="400" w:lineRule="exact"/>
              <w:ind w:left="0" w:right="0"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2.1起食品安全事故涉及人数在30人以上、99人以下，且未出现死亡病例的；</w:t>
            </w:r>
          </w:p>
          <w:p>
            <w:pPr>
              <w:keepNext w:val="0"/>
              <w:keepLines w:val="0"/>
              <w:pageBreakBefore w:val="0"/>
              <w:widowControl/>
              <w:kinsoku/>
              <w:wordWrap/>
              <w:overflowPunct/>
              <w:topLinePunct w:val="0"/>
              <w:autoSpaceDE w:val="0"/>
              <w:autoSpaceDN w:val="0"/>
              <w:bidi w:val="0"/>
              <w:adjustRightInd w:val="0"/>
              <w:snapToGrid/>
              <w:spacing w:line="400" w:lineRule="exact"/>
              <w:ind w:left="0" w:right="0"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val="en-US" w:eastAsia="zh-CN"/>
              </w:rPr>
              <w:t>县</w:t>
            </w:r>
            <w:r>
              <w:rPr>
                <w:rFonts w:hint="eastAsia" w:ascii="仿宋_GB2312" w:hAnsi="仿宋_GB2312" w:eastAsia="仿宋_GB2312" w:cs="仿宋_GB2312"/>
                <w:sz w:val="21"/>
                <w:szCs w:val="21"/>
              </w:rPr>
              <w:t>级党委、政府认定的其他一般级别食品安全事故</w:t>
            </w:r>
          </w:p>
        </w:tc>
        <w:tc>
          <w:tcPr>
            <w:tcW w:w="1551" w:type="dxa"/>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right="0"/>
              <w:jc w:val="center"/>
              <w:textAlignment w:val="baseline"/>
              <w:rPr>
                <w:rFonts w:hint="eastAsia" w:ascii="仿宋_GB2312" w:hAnsi="仿宋_GB2312" w:eastAsia="仿宋_GB2312" w:cs="仿宋_GB2312"/>
                <w:spacing w:val="6"/>
                <w:position w:val="15"/>
                <w:sz w:val="21"/>
                <w:szCs w:val="21"/>
              </w:rPr>
            </w:pPr>
            <w:r>
              <w:rPr>
                <w:rFonts w:hint="eastAsia" w:ascii="仿宋_GB2312" w:hAnsi="仿宋_GB2312" w:eastAsia="仿宋_GB2312" w:cs="仿宋_GB2312"/>
                <w:spacing w:val="6"/>
                <w:position w:val="15"/>
                <w:sz w:val="21"/>
                <w:szCs w:val="21"/>
              </w:rPr>
              <w:t>市级</w:t>
            </w:r>
          </w:p>
          <w:p>
            <w:pPr>
              <w:keepNext w:val="0"/>
              <w:keepLines w:val="0"/>
              <w:pageBreakBefore w:val="0"/>
              <w:widowControl/>
              <w:kinsoku/>
              <w:wordWrap/>
              <w:overflowPunct/>
              <w:topLinePunct w:val="0"/>
              <w:autoSpaceDE w:val="0"/>
              <w:autoSpaceDN w:val="0"/>
              <w:bidi w:val="0"/>
              <w:adjustRightInd w:val="0"/>
              <w:snapToGrid/>
              <w:spacing w:line="400" w:lineRule="exact"/>
              <w:ind w:righ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或</w:t>
            </w:r>
          </w:p>
          <w:p>
            <w:pPr>
              <w:keepNext w:val="0"/>
              <w:keepLines w:val="0"/>
              <w:pageBreakBefore w:val="0"/>
              <w:widowControl/>
              <w:kinsoku/>
              <w:wordWrap/>
              <w:overflowPunct/>
              <w:topLinePunct w:val="0"/>
              <w:autoSpaceDE w:val="0"/>
              <w:autoSpaceDN w:val="0"/>
              <w:bidi w:val="0"/>
              <w:adjustRightInd w:val="0"/>
              <w:snapToGrid/>
              <w:spacing w:line="400" w:lineRule="exact"/>
              <w:ind w:righ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lang w:val="en-US" w:eastAsia="zh-CN"/>
              </w:rPr>
              <w:t>县</w:t>
            </w:r>
            <w:r>
              <w:rPr>
                <w:rFonts w:hint="eastAsia" w:ascii="仿宋_GB2312" w:hAnsi="仿宋_GB2312" w:eastAsia="仿宋_GB2312" w:cs="仿宋_GB2312"/>
                <w:spacing w:val="6"/>
                <w:sz w:val="21"/>
                <w:szCs w:val="21"/>
              </w:rPr>
              <w:t>级</w:t>
            </w:r>
          </w:p>
        </w:tc>
      </w:tr>
    </w:tbl>
    <w:p>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sz w:val="32"/>
          <w:szCs w:val="32"/>
        </w:rPr>
      </w:pPr>
      <w:r>
        <w:rPr>
          <w:rFonts w:hint="eastAsia" w:ascii="仿宋" w:hAnsi="仿宋" w:eastAsia="仿宋" w:cs="仿宋"/>
          <w:spacing w:val="-32"/>
          <w:sz w:val="32"/>
          <w:szCs w:val="32"/>
        </w:rPr>
        <w:t>注：“以上”“以下”均含本数</w:t>
      </w:r>
    </w:p>
    <w:p>
      <w:pPr>
        <w:rPr>
          <w:rFonts w:hint="eastAsia" w:ascii="仿宋" w:hAnsi="仿宋" w:eastAsia="仿宋" w:cs="仿宋"/>
          <w:sz w:val="32"/>
          <w:szCs w:val="32"/>
        </w:rPr>
        <w:sectPr>
          <w:footerReference r:id="rId3" w:type="default"/>
          <w:pgSz w:w="12050" w:h="16940"/>
          <w:pgMar w:top="1439" w:right="1807" w:bottom="1904" w:left="1504" w:header="0" w:footer="1134" w:gutter="0"/>
          <w:pgNumType w:fmt="numberInDash"/>
          <w:cols w:space="720" w:num="1"/>
        </w:sectPr>
      </w:pPr>
      <w:r>
        <w:rPr>
          <w:rFonts w:hint="eastAsia" w:ascii="仿宋" w:hAnsi="仿宋" w:eastAsia="仿宋" w:cs="仿宋"/>
          <w:sz w:val="32"/>
          <w:szCs w:val="32"/>
        </w:rPr>
        <w:br w:type="page"/>
      </w:r>
    </w:p>
    <w:p>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b/>
          <w:bCs/>
          <w:color w:val="000000" w:themeColor="text1"/>
          <w:spacing w:val="8"/>
          <w:sz w:val="32"/>
          <w:szCs w:val="32"/>
          <w:lang w:val="en-US" w:eastAsia="zh-CN"/>
          <w14:textFill>
            <w14:solidFill>
              <w14:schemeClr w14:val="tx1"/>
            </w14:solidFill>
          </w14:textFill>
        </w:rPr>
      </w:pPr>
      <w:r>
        <w:rPr>
          <w:rFonts w:hint="eastAsia" w:ascii="黑体" w:hAnsi="黑体" w:eastAsia="黑体" w:cs="黑体"/>
          <w:b w:val="0"/>
          <w:bCs w:val="0"/>
          <w:spacing w:val="-2"/>
          <w:sz w:val="32"/>
          <w:szCs w:val="32"/>
        </w:rPr>
        <w:t>附件2</w:t>
      </w:r>
      <w:r>
        <w:rPr>
          <w:rFonts w:hint="eastAsia" w:ascii="黑体" w:hAnsi="黑体" w:eastAsia="黑体" w:cs="黑体"/>
          <w:b w:val="0"/>
          <w:bCs w:val="0"/>
          <w:spacing w:val="-2"/>
          <w:sz w:val="32"/>
          <w:szCs w:val="32"/>
          <w:lang w:val="en-US" w:eastAsia="zh-CN"/>
        </w:rPr>
        <w:t xml:space="preserve"> </w:t>
      </w:r>
      <w:r>
        <w:rPr>
          <w:rFonts w:hint="eastAsia" w:ascii="仿宋" w:hAnsi="仿宋" w:eastAsia="仿宋" w:cs="仿宋"/>
          <w:b/>
          <w:bCs/>
          <w:color w:val="000000" w:themeColor="text1"/>
          <w:spacing w:val="8"/>
          <w:sz w:val="32"/>
          <w:szCs w:val="32"/>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方正小标宋简体" w:hAnsi="方正小标宋简体" w:eastAsia="方正小标宋简体" w:cs="方正小标宋简体"/>
          <w:b w:val="0"/>
          <w:bCs w:val="0"/>
          <w:spacing w:val="-7"/>
          <w:sz w:val="36"/>
          <w:szCs w:val="36"/>
        </w:rPr>
      </w:pPr>
      <w:r>
        <w:rPr>
          <w:rFonts w:hint="eastAsia" w:ascii="方正小标宋简体" w:hAnsi="方正小标宋简体" w:eastAsia="方正小标宋简体" w:cs="方正小标宋简体"/>
          <w:b w:val="0"/>
          <w:bCs w:val="0"/>
          <w:spacing w:val="-7"/>
          <w:sz w:val="36"/>
          <w:szCs w:val="36"/>
          <w:lang w:val="en-US" w:eastAsia="zh-CN"/>
        </w:rPr>
        <w:t>贵阳市</w:t>
      </w:r>
      <w:r>
        <w:rPr>
          <w:rFonts w:hint="eastAsia" w:ascii="方正小标宋简体" w:hAnsi="方正小标宋简体" w:eastAsia="方正小标宋简体" w:cs="方正小标宋简体"/>
          <w:b w:val="0"/>
          <w:bCs w:val="0"/>
          <w:spacing w:val="-7"/>
          <w:sz w:val="36"/>
          <w:szCs w:val="36"/>
        </w:rPr>
        <w:t>食品安全突发事件应急响应“一张表”</w:t>
      </w:r>
    </w:p>
    <w:tbl>
      <w:tblPr>
        <w:tblStyle w:val="10"/>
        <w:tblW w:w="13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3"/>
        <w:gridCol w:w="4057"/>
        <w:gridCol w:w="4097"/>
        <w:gridCol w:w="39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723"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rPr>
                <w:rFonts w:hint="eastAsia" w:ascii="方正黑体简体" w:hAnsi="方正黑体简体" w:eastAsia="方正黑体简体" w:cs="方正黑体简体"/>
                <w:b w:val="0"/>
                <w:bCs w:val="0"/>
                <w:spacing w:val="-1"/>
                <w:sz w:val="21"/>
                <w:szCs w:val="21"/>
              </w:rPr>
            </w:pPr>
            <w:r>
              <w:rPr>
                <w:rFonts w:hint="eastAsia" w:ascii="方正黑体简体" w:hAnsi="方正黑体简体" w:eastAsia="方正黑体简体" w:cs="方正黑体简体"/>
                <w:b w:val="0"/>
                <w:bCs w:val="0"/>
                <w:spacing w:val="-1"/>
                <w:sz w:val="21"/>
                <w:szCs w:val="21"/>
              </w:rPr>
              <w:t>响应分级</w:t>
            </w:r>
          </w:p>
        </w:tc>
        <w:tc>
          <w:tcPr>
            <w:tcW w:w="405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rPr>
                <w:rFonts w:hint="eastAsia" w:ascii="方正黑体简体" w:hAnsi="方正黑体简体" w:eastAsia="方正黑体简体" w:cs="方正黑体简体"/>
                <w:b w:val="0"/>
                <w:bCs w:val="0"/>
                <w:spacing w:val="-1"/>
                <w:sz w:val="21"/>
                <w:szCs w:val="21"/>
              </w:rPr>
            </w:pPr>
            <w:r>
              <w:rPr>
                <w:rFonts w:hint="eastAsia" w:ascii="方正黑体简体" w:hAnsi="方正黑体简体" w:eastAsia="方正黑体简体" w:cs="方正黑体简体"/>
                <w:b w:val="0"/>
                <w:bCs w:val="0"/>
                <w:spacing w:val="-1"/>
                <w:sz w:val="21"/>
                <w:szCs w:val="21"/>
              </w:rPr>
              <w:t>评估指标</w:t>
            </w:r>
          </w:p>
        </w:tc>
        <w:tc>
          <w:tcPr>
            <w:tcW w:w="409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rPr>
                <w:rFonts w:hint="eastAsia" w:ascii="方正黑体简体" w:hAnsi="方正黑体简体" w:eastAsia="方正黑体简体" w:cs="方正黑体简体"/>
                <w:b w:val="0"/>
                <w:bCs w:val="0"/>
                <w:spacing w:val="-1"/>
                <w:sz w:val="21"/>
                <w:szCs w:val="21"/>
              </w:rPr>
            </w:pPr>
            <w:r>
              <w:rPr>
                <w:rFonts w:hint="eastAsia" w:ascii="方正黑体简体" w:hAnsi="方正黑体简体" w:eastAsia="方正黑体简体" w:cs="方正黑体简体"/>
                <w:b w:val="0"/>
                <w:bCs w:val="0"/>
                <w:spacing w:val="-1"/>
                <w:sz w:val="21"/>
                <w:szCs w:val="21"/>
              </w:rPr>
              <w:t>启动程序</w:t>
            </w:r>
          </w:p>
        </w:tc>
        <w:tc>
          <w:tcPr>
            <w:tcW w:w="3972"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rPr>
                <w:rFonts w:hint="eastAsia" w:ascii="方正黑体简体" w:hAnsi="方正黑体简体" w:eastAsia="方正黑体简体" w:cs="方正黑体简体"/>
                <w:b w:val="0"/>
                <w:bCs w:val="0"/>
                <w:spacing w:val="-1"/>
                <w:sz w:val="21"/>
                <w:szCs w:val="21"/>
              </w:rPr>
            </w:pPr>
            <w:r>
              <w:rPr>
                <w:rFonts w:hint="eastAsia" w:ascii="方正黑体简体" w:hAnsi="方正黑体简体" w:eastAsia="方正黑体简体" w:cs="方正黑体简体"/>
                <w:b w:val="0"/>
                <w:bCs w:val="0"/>
                <w:spacing w:val="-1"/>
                <w:sz w:val="21"/>
                <w:szCs w:val="21"/>
                <w:lang w:val="en-US" w:eastAsia="zh-CN"/>
              </w:rPr>
              <w:t>市</w:t>
            </w:r>
            <w:r>
              <w:rPr>
                <w:rFonts w:hint="eastAsia" w:ascii="方正黑体简体" w:hAnsi="方正黑体简体" w:eastAsia="方正黑体简体" w:cs="方正黑体简体"/>
                <w:b w:val="0"/>
                <w:bCs w:val="0"/>
                <w:spacing w:val="-1"/>
                <w:sz w:val="21"/>
                <w:szCs w:val="21"/>
              </w:rPr>
              <w:t>级层面响应行动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trPr>
        <w:tc>
          <w:tcPr>
            <w:tcW w:w="1723"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jc w:val="center"/>
              <w:textAlignment w:val="baseline"/>
              <w:rPr>
                <w:rFonts w:hint="eastAsia" w:ascii="楷体_GB2312" w:hAnsi="楷体_GB2312" w:eastAsia="楷体_GB2312" w:cs="楷体_GB2312"/>
                <w:spacing w:val="2"/>
                <w:sz w:val="21"/>
                <w:szCs w:val="21"/>
              </w:rPr>
            </w:pPr>
            <w:r>
              <w:rPr>
                <w:rFonts w:hint="eastAsia" w:ascii="楷体_GB2312" w:hAnsi="楷体_GB2312" w:eastAsia="楷体_GB2312" w:cs="楷体_GB2312"/>
                <w:spacing w:val="2"/>
                <w:sz w:val="21"/>
                <w:szCs w:val="21"/>
              </w:rPr>
              <w:t>一级应急响应</w:t>
            </w:r>
          </w:p>
        </w:tc>
        <w:tc>
          <w:tcPr>
            <w:tcW w:w="4057"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428" w:firstLineChars="200"/>
              <w:jc w:val="both"/>
              <w:textAlignment w:val="baseline"/>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发生特别重大食品安全突发事件，或发生可能演化为特别重大突发事件的重大食品安全突发事件</w:t>
            </w:r>
          </w:p>
        </w:tc>
        <w:tc>
          <w:tcPr>
            <w:tcW w:w="4097"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428" w:firstLineChars="200"/>
              <w:jc w:val="both"/>
              <w:textAlignment w:val="baseline"/>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由市</w:t>
            </w:r>
            <w:r>
              <w:rPr>
                <w:rFonts w:hint="eastAsia" w:ascii="仿宋_GB2312" w:hAnsi="仿宋_GB2312" w:eastAsia="仿宋_GB2312" w:cs="仿宋_GB2312"/>
                <w:spacing w:val="2"/>
                <w:sz w:val="21"/>
                <w:szCs w:val="21"/>
                <w:lang w:eastAsia="zh-CN"/>
              </w:rPr>
              <w:t>指挥部</w:t>
            </w:r>
            <w:r>
              <w:rPr>
                <w:rFonts w:hint="eastAsia" w:ascii="仿宋_GB2312" w:hAnsi="仿宋_GB2312" w:eastAsia="仿宋_GB2312" w:cs="仿宋_GB2312"/>
                <w:spacing w:val="2"/>
                <w:sz w:val="21"/>
                <w:szCs w:val="21"/>
              </w:rPr>
              <w:t>向</w:t>
            </w:r>
            <w:r>
              <w:rPr>
                <w:rFonts w:hint="eastAsia" w:ascii="仿宋_GB2312" w:hAnsi="仿宋_GB2312" w:eastAsia="仿宋_GB2312" w:cs="仿宋_GB2312"/>
                <w:spacing w:val="2"/>
                <w:sz w:val="21"/>
                <w:szCs w:val="21"/>
                <w:lang w:eastAsia="zh-CN"/>
              </w:rPr>
              <w:t>市</w:t>
            </w:r>
            <w:r>
              <w:rPr>
                <w:rFonts w:hint="eastAsia" w:ascii="仿宋_GB2312" w:hAnsi="仿宋_GB2312" w:eastAsia="仿宋_GB2312" w:cs="仿宋_GB2312"/>
                <w:spacing w:val="2"/>
                <w:sz w:val="21"/>
                <w:szCs w:val="21"/>
              </w:rPr>
              <w:t>人民政府</w:t>
            </w:r>
            <w:r>
              <w:rPr>
                <w:rFonts w:hint="eastAsia" w:ascii="仿宋_GB2312" w:hAnsi="仿宋_GB2312" w:eastAsia="仿宋_GB2312" w:cs="仿宋_GB2312"/>
                <w:spacing w:val="2"/>
                <w:sz w:val="21"/>
                <w:szCs w:val="21"/>
                <w:lang w:eastAsia="zh-CN"/>
              </w:rPr>
              <w:t>或市总指挥部</w:t>
            </w:r>
            <w:r>
              <w:rPr>
                <w:rFonts w:hint="eastAsia" w:ascii="仿宋_GB2312" w:hAnsi="仿宋_GB2312" w:eastAsia="仿宋_GB2312" w:cs="仿宋_GB2312"/>
                <w:spacing w:val="2"/>
                <w:sz w:val="21"/>
                <w:szCs w:val="21"/>
              </w:rPr>
              <w:t>呈报启动建议</w:t>
            </w:r>
            <w:r>
              <w:rPr>
                <w:rFonts w:hint="eastAsia" w:ascii="仿宋_GB2312" w:hAnsi="仿宋_GB2312" w:eastAsia="仿宋_GB2312" w:cs="仿宋_GB2312"/>
                <w:spacing w:val="2"/>
                <w:sz w:val="21"/>
                <w:szCs w:val="21"/>
                <w:lang w:eastAsia="zh-CN"/>
              </w:rPr>
              <w:t>，经批准后，由市指挥部发布响应</w:t>
            </w:r>
          </w:p>
        </w:tc>
        <w:tc>
          <w:tcPr>
            <w:tcW w:w="3972"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428" w:firstLineChars="200"/>
              <w:jc w:val="both"/>
              <w:textAlignment w:val="baseline"/>
              <w:rPr>
                <w:rFonts w:hint="eastAsia" w:ascii="仿宋_GB2312" w:hAnsi="仿宋_GB2312" w:eastAsia="仿宋_GB2312" w:cs="仿宋_GB2312"/>
                <w:spacing w:val="2"/>
                <w:sz w:val="21"/>
                <w:szCs w:val="21"/>
                <w:lang w:eastAsia="zh-CN"/>
              </w:rPr>
            </w:pPr>
            <w:r>
              <w:rPr>
                <w:rFonts w:hint="eastAsia" w:ascii="仿宋_GB2312" w:hAnsi="仿宋_GB2312" w:eastAsia="仿宋_GB2312" w:cs="仿宋_GB2312"/>
                <w:spacing w:val="2"/>
                <w:sz w:val="21"/>
                <w:szCs w:val="21"/>
                <w:lang w:eastAsia="zh-CN"/>
              </w:rPr>
              <w:t>成立市级层面现场指挥部，由市指挥部指挥长</w:t>
            </w:r>
            <w:r>
              <w:rPr>
                <w:rFonts w:hint="eastAsia" w:ascii="仿宋_GB2312" w:hAnsi="仿宋_GB2312" w:eastAsia="仿宋_GB2312" w:cs="仿宋_GB2312"/>
                <w:color w:val="000000"/>
                <w:spacing w:val="2"/>
                <w:sz w:val="21"/>
                <w:lang w:eastAsia="zh-CN"/>
              </w:rPr>
              <w:t>或</w:t>
            </w:r>
            <w:r>
              <w:rPr>
                <w:rFonts w:hint="eastAsia" w:ascii="仿宋_GB2312" w:hAnsi="仿宋_GB2312" w:eastAsia="仿宋_GB2312" w:cs="仿宋_GB2312"/>
                <w:color w:val="auto"/>
                <w:spacing w:val="2"/>
                <w:sz w:val="21"/>
                <w:lang w:eastAsia="zh-CN"/>
              </w:rPr>
              <w:t>市委、市政府指定的负责同志</w:t>
            </w:r>
            <w:r>
              <w:rPr>
                <w:rFonts w:hint="eastAsia" w:ascii="仿宋_GB2312" w:hAnsi="仿宋_GB2312" w:eastAsia="仿宋_GB2312" w:cs="仿宋_GB2312"/>
                <w:spacing w:val="2"/>
                <w:sz w:val="21"/>
                <w:szCs w:val="21"/>
                <w:lang w:eastAsia="zh-CN"/>
              </w:rPr>
              <w:t>组织指挥协调，协同各方做好现场应急救援处置工作，市指挥部办公室作后方支援保障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8" w:hRule="atLeast"/>
        </w:trPr>
        <w:tc>
          <w:tcPr>
            <w:tcW w:w="1723"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jc w:val="center"/>
              <w:textAlignment w:val="baseline"/>
              <w:rPr>
                <w:rFonts w:hint="eastAsia" w:ascii="楷体_GB2312" w:hAnsi="楷体_GB2312" w:eastAsia="楷体_GB2312" w:cs="楷体_GB2312"/>
                <w:spacing w:val="2"/>
                <w:sz w:val="21"/>
                <w:szCs w:val="21"/>
              </w:rPr>
            </w:pPr>
            <w:r>
              <w:rPr>
                <w:rFonts w:hint="eastAsia" w:ascii="楷体_GB2312" w:hAnsi="楷体_GB2312" w:eastAsia="楷体_GB2312" w:cs="楷体_GB2312"/>
                <w:spacing w:val="2"/>
                <w:sz w:val="21"/>
                <w:szCs w:val="21"/>
              </w:rPr>
              <w:t>二级应急响应</w:t>
            </w:r>
          </w:p>
        </w:tc>
        <w:tc>
          <w:tcPr>
            <w:tcW w:w="4057"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428" w:firstLineChars="200"/>
              <w:jc w:val="both"/>
              <w:textAlignment w:val="baseline"/>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发生重大食品安全突发事件，或发生涉及面广、敏感复杂或处置不当后果严重的较大食品安全突发事件</w:t>
            </w:r>
          </w:p>
        </w:tc>
        <w:tc>
          <w:tcPr>
            <w:tcW w:w="4097"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428" w:firstLineChars="200"/>
              <w:jc w:val="both"/>
              <w:textAlignment w:val="baseline"/>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由市</w:t>
            </w:r>
            <w:r>
              <w:rPr>
                <w:rFonts w:hint="eastAsia" w:ascii="仿宋_GB2312" w:hAnsi="仿宋_GB2312" w:eastAsia="仿宋_GB2312" w:cs="仿宋_GB2312"/>
                <w:spacing w:val="2"/>
                <w:sz w:val="21"/>
                <w:szCs w:val="21"/>
                <w:lang w:eastAsia="zh-CN"/>
              </w:rPr>
              <w:t>指挥部</w:t>
            </w:r>
            <w:r>
              <w:rPr>
                <w:rFonts w:hint="eastAsia" w:ascii="仿宋_GB2312" w:hAnsi="仿宋_GB2312" w:eastAsia="仿宋_GB2312" w:cs="仿宋_GB2312"/>
                <w:spacing w:val="2"/>
                <w:sz w:val="21"/>
                <w:szCs w:val="21"/>
              </w:rPr>
              <w:t>向</w:t>
            </w:r>
            <w:r>
              <w:rPr>
                <w:rFonts w:hint="eastAsia" w:ascii="仿宋_GB2312" w:hAnsi="仿宋_GB2312" w:eastAsia="仿宋_GB2312" w:cs="仿宋_GB2312"/>
                <w:spacing w:val="2"/>
                <w:sz w:val="21"/>
                <w:szCs w:val="21"/>
                <w:lang w:eastAsia="zh-CN"/>
              </w:rPr>
              <w:t>市</w:t>
            </w:r>
            <w:r>
              <w:rPr>
                <w:rFonts w:hint="eastAsia" w:ascii="仿宋_GB2312" w:hAnsi="仿宋_GB2312" w:eastAsia="仿宋_GB2312" w:cs="仿宋_GB2312"/>
                <w:spacing w:val="2"/>
                <w:sz w:val="21"/>
                <w:szCs w:val="21"/>
              </w:rPr>
              <w:t>人民政府</w:t>
            </w:r>
            <w:r>
              <w:rPr>
                <w:rFonts w:hint="eastAsia" w:ascii="仿宋_GB2312" w:hAnsi="仿宋_GB2312" w:eastAsia="仿宋_GB2312" w:cs="仿宋_GB2312"/>
                <w:spacing w:val="2"/>
                <w:sz w:val="21"/>
                <w:szCs w:val="21"/>
                <w:lang w:eastAsia="zh-CN"/>
              </w:rPr>
              <w:t>或市总指挥部</w:t>
            </w:r>
            <w:r>
              <w:rPr>
                <w:rFonts w:hint="eastAsia" w:ascii="仿宋_GB2312" w:hAnsi="仿宋_GB2312" w:eastAsia="仿宋_GB2312" w:cs="仿宋_GB2312"/>
                <w:spacing w:val="2"/>
                <w:sz w:val="21"/>
                <w:szCs w:val="21"/>
              </w:rPr>
              <w:t>呈报启动建议</w:t>
            </w:r>
            <w:r>
              <w:rPr>
                <w:rFonts w:hint="eastAsia" w:ascii="仿宋_GB2312" w:hAnsi="仿宋_GB2312" w:eastAsia="仿宋_GB2312" w:cs="仿宋_GB2312"/>
                <w:spacing w:val="2"/>
                <w:sz w:val="21"/>
                <w:szCs w:val="21"/>
                <w:lang w:eastAsia="zh-CN"/>
              </w:rPr>
              <w:t>，经批准后，由市指挥部发布响应</w:t>
            </w:r>
          </w:p>
        </w:tc>
        <w:tc>
          <w:tcPr>
            <w:tcW w:w="3972"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428" w:firstLineChars="200"/>
              <w:jc w:val="both"/>
              <w:textAlignment w:val="baseline"/>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eastAsia="zh-CN"/>
              </w:rPr>
              <w:t>成立市级层面现场指挥部，由市指挥部指挥长</w:t>
            </w:r>
            <w:r>
              <w:rPr>
                <w:rFonts w:hint="eastAsia" w:ascii="仿宋_GB2312" w:hAnsi="仿宋_GB2312" w:eastAsia="仿宋_GB2312" w:cs="仿宋_GB2312"/>
                <w:color w:val="000000"/>
                <w:spacing w:val="2"/>
                <w:sz w:val="21"/>
                <w:lang w:eastAsia="zh-CN"/>
              </w:rPr>
              <w:t>或</w:t>
            </w:r>
            <w:r>
              <w:rPr>
                <w:rFonts w:hint="eastAsia" w:ascii="仿宋_GB2312" w:hAnsi="仿宋_GB2312" w:eastAsia="仿宋_GB2312" w:cs="仿宋_GB2312"/>
                <w:color w:val="auto"/>
                <w:spacing w:val="2"/>
                <w:sz w:val="21"/>
                <w:lang w:eastAsia="zh-CN"/>
              </w:rPr>
              <w:t>市委、市政府指定的负责同志</w:t>
            </w:r>
            <w:r>
              <w:rPr>
                <w:rFonts w:hint="eastAsia" w:ascii="仿宋_GB2312" w:hAnsi="仿宋_GB2312" w:eastAsia="仿宋_GB2312" w:cs="仿宋_GB2312"/>
                <w:spacing w:val="2"/>
                <w:sz w:val="21"/>
                <w:szCs w:val="21"/>
                <w:lang w:eastAsia="zh-CN"/>
              </w:rPr>
              <w:t>组织指挥协调，协同各方做好现场应急救援处置工作，市指挥部办公室作后方支援保障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6" w:hRule="atLeast"/>
        </w:trPr>
        <w:tc>
          <w:tcPr>
            <w:tcW w:w="1723"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jc w:val="center"/>
              <w:textAlignment w:val="baseline"/>
              <w:rPr>
                <w:rFonts w:hint="eastAsia" w:ascii="楷体_GB2312" w:hAnsi="楷体_GB2312" w:eastAsia="楷体_GB2312" w:cs="楷体_GB2312"/>
                <w:spacing w:val="2"/>
                <w:sz w:val="21"/>
                <w:szCs w:val="21"/>
              </w:rPr>
            </w:pPr>
            <w:r>
              <w:rPr>
                <w:rFonts w:hint="eastAsia" w:ascii="楷体_GB2312" w:hAnsi="楷体_GB2312" w:eastAsia="楷体_GB2312" w:cs="楷体_GB2312"/>
                <w:spacing w:val="2"/>
                <w:sz w:val="21"/>
                <w:szCs w:val="21"/>
              </w:rPr>
              <w:t>三级应急响应</w:t>
            </w:r>
          </w:p>
        </w:tc>
        <w:tc>
          <w:tcPr>
            <w:tcW w:w="4057"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428" w:firstLineChars="200"/>
              <w:jc w:val="both"/>
              <w:textAlignment w:val="baseline"/>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发生较大食品安全突发事件，或发生处 置不当可能演化为较大突发事件的一般食品安全突发事件，或发生涉及敏感人群、敏感时间、敏感地点，或突发事件本身比较敏感的一般食品安全突发事件</w:t>
            </w:r>
          </w:p>
        </w:tc>
        <w:tc>
          <w:tcPr>
            <w:tcW w:w="4097"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428" w:firstLineChars="200"/>
              <w:jc w:val="both"/>
              <w:textAlignment w:val="baseline"/>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由市指挥部办公室向市指挥部呈报启动建议，经市指挥部指挥长批准后，由市指挥部发布响应</w:t>
            </w:r>
          </w:p>
        </w:tc>
        <w:tc>
          <w:tcPr>
            <w:tcW w:w="3972"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428" w:firstLineChars="200"/>
              <w:jc w:val="both"/>
              <w:textAlignment w:val="baseline"/>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eastAsia="zh-CN"/>
              </w:rPr>
              <w:t>成立市级层面现场指挥部，</w:t>
            </w:r>
            <w:r>
              <w:rPr>
                <w:rFonts w:hint="eastAsia" w:ascii="仿宋_GB2312" w:hAnsi="仿宋_GB2312" w:eastAsia="仿宋_GB2312" w:cs="仿宋_GB2312"/>
                <w:spacing w:val="2"/>
                <w:sz w:val="21"/>
                <w:szCs w:val="21"/>
                <w:lang w:val="en-US" w:eastAsia="zh-CN"/>
              </w:rPr>
              <w:t>由市指挥部指挥长</w:t>
            </w:r>
            <w:r>
              <w:rPr>
                <w:rFonts w:hint="eastAsia" w:ascii="仿宋_GB2312" w:hAnsi="仿宋_GB2312" w:eastAsia="仿宋_GB2312" w:cs="仿宋_GB2312"/>
                <w:color w:val="auto"/>
                <w:spacing w:val="2"/>
                <w:sz w:val="21"/>
                <w:szCs w:val="21"/>
                <w:lang w:val="en-US" w:eastAsia="zh-CN"/>
              </w:rPr>
              <w:t>或副指挥长</w:t>
            </w:r>
            <w:r>
              <w:rPr>
                <w:rFonts w:hint="eastAsia" w:ascii="仿宋_GB2312" w:hAnsi="仿宋_GB2312" w:eastAsia="仿宋_GB2312" w:cs="仿宋_GB2312"/>
                <w:spacing w:val="2"/>
                <w:sz w:val="21"/>
                <w:szCs w:val="21"/>
                <w:lang w:val="en-US" w:eastAsia="zh-CN"/>
              </w:rPr>
              <w:t>组织指挥协调，必要时赴现场领导应对处置工作，市指挥部办公室作后方支援保障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trPr>
        <w:tc>
          <w:tcPr>
            <w:tcW w:w="1723"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jc w:val="center"/>
              <w:textAlignment w:val="baseline"/>
              <w:rPr>
                <w:rFonts w:hint="eastAsia" w:ascii="楷体_GB2312" w:hAnsi="楷体_GB2312" w:eastAsia="楷体_GB2312" w:cs="楷体_GB2312"/>
                <w:spacing w:val="2"/>
                <w:sz w:val="21"/>
                <w:szCs w:val="21"/>
              </w:rPr>
            </w:pPr>
            <w:r>
              <w:rPr>
                <w:rFonts w:hint="eastAsia" w:ascii="楷体_GB2312" w:hAnsi="楷体_GB2312" w:eastAsia="楷体_GB2312" w:cs="楷体_GB2312"/>
                <w:spacing w:val="2"/>
                <w:sz w:val="21"/>
                <w:szCs w:val="21"/>
              </w:rPr>
              <w:t>四级应急响应</w:t>
            </w:r>
          </w:p>
        </w:tc>
        <w:tc>
          <w:tcPr>
            <w:tcW w:w="4057"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428" w:firstLineChars="200"/>
              <w:jc w:val="both"/>
              <w:textAlignment w:val="baseline"/>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发生一般食品安全突发事件，或食品安全风险较为敏感，随时可能导致发生食品安全突发事件</w:t>
            </w:r>
          </w:p>
        </w:tc>
        <w:tc>
          <w:tcPr>
            <w:tcW w:w="4097"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428" w:firstLineChars="200"/>
              <w:jc w:val="both"/>
              <w:textAlignment w:val="baseline"/>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由</w:t>
            </w:r>
            <w:r>
              <w:rPr>
                <w:rFonts w:hint="eastAsia" w:ascii="仿宋_GB2312" w:hAnsi="仿宋_GB2312" w:eastAsia="仿宋_GB2312" w:cs="仿宋_GB2312"/>
                <w:spacing w:val="2"/>
                <w:sz w:val="21"/>
                <w:szCs w:val="21"/>
                <w:lang w:eastAsia="zh-CN"/>
              </w:rPr>
              <w:t>食品安全工作组向</w:t>
            </w:r>
            <w:r>
              <w:rPr>
                <w:rFonts w:hint="eastAsia" w:ascii="仿宋_GB2312" w:hAnsi="仿宋_GB2312" w:eastAsia="仿宋_GB2312" w:cs="仿宋_GB2312"/>
                <w:spacing w:val="2"/>
                <w:sz w:val="21"/>
                <w:szCs w:val="21"/>
              </w:rPr>
              <w:t>市指挥部办公室呈报启动建议，经市指挥部</w:t>
            </w:r>
            <w:r>
              <w:rPr>
                <w:rFonts w:hint="eastAsia" w:ascii="仿宋_GB2312" w:hAnsi="仿宋_GB2312" w:eastAsia="仿宋_GB2312" w:cs="仿宋_GB2312"/>
                <w:spacing w:val="2"/>
                <w:sz w:val="21"/>
                <w:szCs w:val="21"/>
                <w:lang w:eastAsia="zh-CN"/>
              </w:rPr>
              <w:t>办公室主任</w:t>
            </w:r>
            <w:r>
              <w:rPr>
                <w:rFonts w:hint="eastAsia" w:ascii="仿宋_GB2312" w:hAnsi="仿宋_GB2312" w:eastAsia="仿宋_GB2312" w:cs="仿宋_GB2312"/>
                <w:spacing w:val="2"/>
                <w:sz w:val="21"/>
                <w:szCs w:val="21"/>
              </w:rPr>
              <w:t>批准后，由</w:t>
            </w:r>
            <w:r>
              <w:rPr>
                <w:rFonts w:hint="eastAsia" w:ascii="仿宋_GB2312" w:hAnsi="仿宋_GB2312" w:eastAsia="仿宋_GB2312" w:cs="仿宋_GB2312"/>
                <w:spacing w:val="2"/>
                <w:sz w:val="21"/>
                <w:szCs w:val="21"/>
                <w:lang w:val="en-US" w:eastAsia="zh-CN"/>
              </w:rPr>
              <w:t>市</w:t>
            </w:r>
            <w:r>
              <w:rPr>
                <w:rFonts w:hint="eastAsia" w:ascii="仿宋_GB2312" w:hAnsi="仿宋_GB2312" w:eastAsia="仿宋_GB2312" w:cs="仿宋_GB2312"/>
                <w:spacing w:val="2"/>
                <w:sz w:val="21"/>
                <w:szCs w:val="21"/>
              </w:rPr>
              <w:t>指挥部办公室发布响应</w:t>
            </w:r>
          </w:p>
        </w:tc>
        <w:tc>
          <w:tcPr>
            <w:tcW w:w="3972"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428" w:firstLineChars="200"/>
              <w:jc w:val="both"/>
              <w:textAlignment w:val="baseline"/>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市</w:t>
            </w:r>
            <w:r>
              <w:rPr>
                <w:rFonts w:hint="eastAsia" w:ascii="仿宋_GB2312" w:hAnsi="仿宋_GB2312" w:eastAsia="仿宋_GB2312" w:cs="仿宋_GB2312"/>
                <w:spacing w:val="2"/>
                <w:sz w:val="21"/>
                <w:szCs w:val="21"/>
              </w:rPr>
              <w:t>指挥部办公室组织</w:t>
            </w:r>
            <w:r>
              <w:rPr>
                <w:rFonts w:hint="eastAsia" w:ascii="仿宋_GB2312" w:hAnsi="仿宋_GB2312" w:eastAsia="仿宋_GB2312" w:cs="仿宋_GB2312"/>
                <w:spacing w:val="2"/>
                <w:sz w:val="21"/>
                <w:szCs w:val="21"/>
                <w:lang w:val="en-US" w:eastAsia="zh-CN"/>
              </w:rPr>
              <w:t>四</w:t>
            </w:r>
            <w:r>
              <w:rPr>
                <w:rFonts w:hint="eastAsia" w:ascii="仿宋_GB2312" w:hAnsi="仿宋_GB2312" w:eastAsia="仿宋_GB2312" w:cs="仿宋_GB2312"/>
                <w:spacing w:val="2"/>
                <w:sz w:val="21"/>
                <w:szCs w:val="21"/>
              </w:rPr>
              <w:t>级响应工作指导组赶赴现场指导事发地人民政府开展医学救援、危害控制、检验分析、事件评估等应急处置工作，并及时向</w:t>
            </w:r>
            <w:r>
              <w:rPr>
                <w:rFonts w:hint="eastAsia" w:ascii="仿宋_GB2312" w:hAnsi="仿宋_GB2312" w:eastAsia="仿宋_GB2312" w:cs="仿宋_GB2312"/>
                <w:spacing w:val="2"/>
                <w:sz w:val="21"/>
                <w:szCs w:val="21"/>
                <w:lang w:val="en-US" w:eastAsia="zh-CN"/>
              </w:rPr>
              <w:t>市委、市人民政府、市总指挥部、市指挥部、省指挥部办公室</w:t>
            </w:r>
            <w:r>
              <w:rPr>
                <w:rFonts w:hint="eastAsia" w:ascii="仿宋_GB2312" w:hAnsi="仿宋_GB2312" w:eastAsia="仿宋_GB2312" w:cs="仿宋_GB2312"/>
                <w:spacing w:val="2"/>
                <w:sz w:val="21"/>
                <w:szCs w:val="21"/>
              </w:rPr>
              <w:t>报告相关情况</w:t>
            </w:r>
          </w:p>
        </w:tc>
      </w:tr>
    </w:tbl>
    <w:p>
      <w:pPr>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rPr>
          <w:rFonts w:hint="eastAsia" w:ascii="方正黑体简体" w:hAnsi="方正黑体简体" w:eastAsia="方正黑体简体" w:cs="方正黑体简体"/>
          <w:b w:val="0"/>
          <w:bCs w:val="0"/>
          <w:spacing w:val="-1"/>
          <w:sz w:val="21"/>
          <w:szCs w:val="21"/>
        </w:rPr>
      </w:pPr>
    </w:p>
    <w:p>
      <w:pPr>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rPr>
          <w:rFonts w:hint="eastAsia" w:ascii="方正黑体简体" w:hAnsi="方正黑体简体" w:eastAsia="方正黑体简体" w:cs="方正黑体简体"/>
          <w:b w:val="0"/>
          <w:bCs w:val="0"/>
          <w:spacing w:val="-1"/>
          <w:sz w:val="21"/>
          <w:szCs w:val="21"/>
        </w:rPr>
        <w:sectPr>
          <w:footerReference r:id="rId4" w:type="default"/>
          <w:pgSz w:w="16940" w:h="12053" w:orient="landscape"/>
          <w:pgMar w:top="850" w:right="1440" w:bottom="850" w:left="1905" w:header="0" w:footer="1134" w:gutter="0"/>
          <w:pgNumType w:fmt="numberInDash"/>
          <w:cols w:space="0" w:num="1"/>
          <w:rtlGutter w:val="0"/>
          <w:docGrid w:linePitch="0" w:charSpace="0"/>
        </w:sectPr>
      </w:pPr>
    </w:p>
    <w:p>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hint="eastAsia" w:ascii="方正小标宋_GBK" w:hAnsi="方正小标宋_GBK" w:eastAsia="方正小标宋_GBK" w:cs="方正小标宋_GBK"/>
          <w:b/>
          <w:bCs/>
          <w:spacing w:val="-2"/>
          <w:sz w:val="32"/>
          <w:szCs w:val="32"/>
          <w:lang w:val="en-US" w:eastAsia="zh-CN"/>
        </w:rPr>
      </w:pPr>
      <w:r>
        <w:rPr>
          <w:rFonts w:hint="eastAsia" w:ascii="黑体" w:hAnsi="黑体" w:eastAsia="黑体" w:cs="黑体"/>
          <w:b w:val="0"/>
          <w:bCs w:val="0"/>
          <w:spacing w:val="-2"/>
          <w:sz w:val="32"/>
          <w:szCs w:val="32"/>
        </w:rPr>
        <w:t>附件3</w:t>
      </w:r>
      <w:r>
        <w:rPr>
          <w:rFonts w:hint="eastAsia" w:ascii="黑体" w:hAnsi="黑体" w:eastAsia="黑体" w:cs="黑体"/>
          <w:b w:val="0"/>
          <w:bCs w:val="0"/>
          <w:spacing w:val="-2"/>
          <w:sz w:val="32"/>
          <w:szCs w:val="32"/>
          <w:lang w:val="en-US" w:eastAsia="zh-CN"/>
        </w:rPr>
        <w:t xml:space="preserve"> </w:t>
      </w:r>
      <w:r>
        <w:rPr>
          <w:rFonts w:hint="eastAsia" w:ascii="方正小标宋_GBK" w:hAnsi="方正小标宋_GBK" w:eastAsia="方正小标宋_GBK" w:cs="方正小标宋_GBK"/>
          <w:b/>
          <w:bCs/>
          <w:spacing w:val="-2"/>
          <w:sz w:val="32"/>
          <w:szCs w:val="32"/>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方正小标宋简体" w:hAnsi="方正小标宋简体" w:eastAsia="方正小标宋简体" w:cs="方正小标宋简体"/>
          <w:b w:val="0"/>
          <w:bCs w:val="0"/>
          <w:spacing w:val="-7"/>
          <w:sz w:val="36"/>
          <w:szCs w:val="36"/>
          <w:lang w:val="en-US" w:eastAsia="zh-CN"/>
        </w:rPr>
      </w:pPr>
      <w:r>
        <w:rPr>
          <w:rFonts w:hint="eastAsia" w:ascii="方正小标宋简体" w:hAnsi="方正小标宋简体" w:eastAsia="方正小标宋简体" w:cs="方正小标宋简体"/>
          <w:b w:val="0"/>
          <w:bCs w:val="0"/>
          <w:spacing w:val="-7"/>
          <w:sz w:val="36"/>
          <w:szCs w:val="36"/>
          <w:lang w:val="en-US" w:eastAsia="zh-CN"/>
        </w:rPr>
        <w:t>贵阳市食品安全突发事件风险预警“一张表”</w:t>
      </w:r>
    </w:p>
    <w:p>
      <w:pPr>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rPr>
          <w:rFonts w:hint="eastAsia" w:ascii="方正黑体简体" w:hAnsi="方正黑体简体" w:eastAsia="方正黑体简体" w:cs="方正黑体简体"/>
          <w:b w:val="0"/>
          <w:bCs w:val="0"/>
          <w:spacing w:val="1"/>
          <w:sz w:val="21"/>
          <w:szCs w:val="21"/>
        </w:rPr>
      </w:pPr>
    </w:p>
    <w:tbl>
      <w:tblPr>
        <w:tblStyle w:val="10"/>
        <w:tblW w:w="13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6275"/>
        <w:gridCol w:w="6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128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z w:val="21"/>
                <w:szCs w:val="21"/>
              </w:rPr>
            </w:pPr>
            <w:r>
              <w:rPr>
                <w:rFonts w:hint="eastAsia" w:ascii="方正黑体简体" w:hAnsi="方正黑体简体" w:eastAsia="方正黑体简体" w:cs="方正黑体简体"/>
                <w:b w:val="0"/>
                <w:bCs w:val="0"/>
                <w:spacing w:val="1"/>
                <w:sz w:val="21"/>
                <w:szCs w:val="21"/>
              </w:rPr>
              <w:t>适用范围</w:t>
            </w:r>
          </w:p>
        </w:tc>
        <w:tc>
          <w:tcPr>
            <w:tcW w:w="12565" w:type="dxa"/>
            <w:gridSpan w:val="2"/>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z w:val="21"/>
                <w:szCs w:val="21"/>
              </w:rPr>
            </w:pPr>
            <w:r>
              <w:rPr>
                <w:rFonts w:hint="eastAsia" w:ascii="楷体_GB2312" w:hAnsi="楷体_GB2312" w:eastAsia="楷体_GB2312" w:cs="楷体_GB2312"/>
                <w:sz w:val="21"/>
                <w:szCs w:val="21"/>
                <w:lang w:val="en-US" w:eastAsia="zh-CN"/>
              </w:rPr>
              <w:t>市</w:t>
            </w:r>
            <w:r>
              <w:rPr>
                <w:rFonts w:hint="eastAsia" w:ascii="楷体_GB2312" w:hAnsi="楷体_GB2312" w:eastAsia="楷体_GB2312" w:cs="楷体_GB2312"/>
                <w:sz w:val="21"/>
                <w:szCs w:val="21"/>
              </w:rPr>
              <w:t>级层面食品安全突发事件风险预警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128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z w:val="21"/>
                <w:szCs w:val="21"/>
              </w:rPr>
            </w:pPr>
            <w:r>
              <w:rPr>
                <w:rFonts w:hint="eastAsia" w:ascii="方正黑体简体" w:hAnsi="方正黑体简体" w:eastAsia="方正黑体简体" w:cs="方正黑体简体"/>
                <w:b w:val="0"/>
                <w:bCs w:val="0"/>
                <w:spacing w:val="1"/>
                <w:sz w:val="21"/>
                <w:szCs w:val="21"/>
              </w:rPr>
              <w:t>预警分级</w:t>
            </w:r>
          </w:p>
        </w:tc>
        <w:tc>
          <w:tcPr>
            <w:tcW w:w="6275"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pacing w:val="28"/>
                <w:sz w:val="21"/>
                <w:szCs w:val="21"/>
              </w:rPr>
              <w:t>红色预警</w:t>
            </w:r>
          </w:p>
        </w:tc>
        <w:tc>
          <w:tcPr>
            <w:tcW w:w="629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pacing w:val="18"/>
                <w:sz w:val="21"/>
                <w:szCs w:val="21"/>
              </w:rPr>
              <w:t>黄色预警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6" w:hRule="atLeast"/>
        </w:trPr>
        <w:tc>
          <w:tcPr>
            <w:tcW w:w="1284" w:type="dxa"/>
            <w:vAlign w:val="top"/>
          </w:tcPr>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仿宋" w:hAnsi="仿宋" w:eastAsia="仿宋" w:cs="仿宋"/>
                <w:sz w:val="21"/>
                <w:szCs w:val="21"/>
              </w:rPr>
            </w:pP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仿宋" w:hAnsi="仿宋" w:eastAsia="仿宋" w:cs="仿宋"/>
                <w:sz w:val="21"/>
                <w:szCs w:val="21"/>
              </w:rPr>
            </w:pP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仿宋" w:hAnsi="仿宋" w:eastAsia="仿宋" w:cs="仿宋"/>
                <w:sz w:val="21"/>
                <w:szCs w:val="21"/>
              </w:rPr>
            </w:pP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仿宋" w:hAnsi="仿宋" w:eastAsia="仿宋" w:cs="仿宋"/>
                <w:sz w:val="21"/>
                <w:szCs w:val="21"/>
              </w:rPr>
            </w:pP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仿宋" w:hAnsi="仿宋" w:eastAsia="仿宋" w:cs="仿宋"/>
                <w:sz w:val="21"/>
                <w:szCs w:val="21"/>
              </w:rPr>
            </w:pP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仿宋" w:hAnsi="仿宋" w:eastAsia="仿宋" w:cs="仿宋"/>
                <w:sz w:val="21"/>
                <w:szCs w:val="21"/>
              </w:rPr>
            </w:pP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仿宋" w:hAnsi="仿宋" w:eastAsia="仿宋" w:cs="仿宋"/>
                <w:sz w:val="21"/>
                <w:szCs w:val="21"/>
              </w:rPr>
            </w:pPr>
          </w:p>
          <w:p>
            <w:pPr>
              <w:keepNext w:val="0"/>
              <w:keepLines w:val="0"/>
              <w:pageBreakBefore w:val="0"/>
              <w:widowControl/>
              <w:kinsoku/>
              <w:wordWrap/>
              <w:overflowPunct/>
              <w:topLinePunct w:val="0"/>
              <w:autoSpaceDE w:val="0"/>
              <w:autoSpaceDN w:val="0"/>
              <w:bidi w:val="0"/>
              <w:adjustRightInd w:val="0"/>
              <w:snapToGrid w:val="0"/>
              <w:spacing w:line="360" w:lineRule="auto"/>
              <w:ind w:right="0" w:firstLine="212" w:firstLineChars="100"/>
              <w:jc w:val="both"/>
              <w:textAlignment w:val="baseline"/>
              <w:rPr>
                <w:rFonts w:hint="eastAsia" w:ascii="仿宋" w:hAnsi="仿宋" w:eastAsia="仿宋" w:cs="仿宋"/>
                <w:sz w:val="21"/>
                <w:szCs w:val="21"/>
              </w:rPr>
            </w:pPr>
            <w:r>
              <w:rPr>
                <w:rFonts w:hint="eastAsia" w:ascii="方正黑体简体" w:hAnsi="方正黑体简体" w:eastAsia="方正黑体简体" w:cs="方正黑体简体"/>
                <w:b w:val="0"/>
                <w:bCs w:val="0"/>
                <w:spacing w:val="1"/>
                <w:sz w:val="21"/>
                <w:szCs w:val="21"/>
              </w:rPr>
              <w:t>评估指标</w:t>
            </w:r>
          </w:p>
        </w:tc>
        <w:tc>
          <w:tcPr>
            <w:tcW w:w="6275" w:type="dxa"/>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0"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发生具有可疑共同食品暴露史(同一种食品、同一个餐饮服务单位提供的食品或同一家食品企业生产的食品等),在时间、地点(同一个村庄、工地、学校、单位等)分布上具有关联，有类似临床表现的，由食品安全引起的感染性或中毒性等食源性聚集性病例，涉及人数在20人以上、29人以下的；</w:t>
            </w:r>
          </w:p>
          <w:p>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0"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2.发生在学校、地区性或全国性重要活动期间的，或涉及婴幼儿、孕产妇等重点人群的，与食品生产经营有关的食源性疾病暴发，已对患者健康造成损害后果，涉及人数在20人以上、29人以下的；</w:t>
            </w:r>
          </w:p>
          <w:p>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0"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3.受到消费者关注的，疑似与食品安全有关的食源性疾病暴发引发的重大舆情事件；</w:t>
            </w:r>
          </w:p>
          <w:p>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0"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4.健康危害较大、风险程度较高以及风险水平呈上升趋势的食品安全风险有扩大趋势，随时可能导致食品安全突发事件发生的其他风险信息</w:t>
            </w:r>
          </w:p>
          <w:p>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0" w:firstLine="420" w:firstLineChars="200"/>
              <w:jc w:val="left"/>
              <w:textAlignment w:val="baseline"/>
              <w:rPr>
                <w:rFonts w:hint="eastAsia" w:ascii="仿宋_GB2312" w:hAnsi="仿宋_GB2312" w:eastAsia="仿宋_GB2312" w:cs="仿宋_GB2312"/>
                <w:sz w:val="21"/>
                <w:szCs w:val="21"/>
              </w:rPr>
            </w:pPr>
          </w:p>
        </w:tc>
        <w:tc>
          <w:tcPr>
            <w:tcW w:w="6290" w:type="dxa"/>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0" w:firstLine="420" w:firstLineChars="200"/>
              <w:jc w:val="left"/>
              <w:textAlignment w:val="baseline"/>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1.发生具有可疑共同食品暴露史(同一种食品、同一个餐饮服 务单位提供的食品或同一家食品企业生产的食品等),在时间、地点(同一个村庄、工地、学校、单位等)分布上具有关联，有类似临床表现的，由食品安全引起的感染性或中毒性等食源性聚集性病例，涉及人数在5人以上、19人以下的；</w:t>
            </w:r>
          </w:p>
          <w:p>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0" w:firstLine="420" w:firstLineChars="200"/>
              <w:jc w:val="left"/>
              <w:textAlignment w:val="baseline"/>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2.发生在学校、地区性或全国性重要活动期间的，或涉及婴幼儿、孕产妇等重点人群的，与食品生产经营有关的食源性疾病暴发，已对患者造成健康影响，涉及人数在5人以上、19人以下的；</w:t>
            </w:r>
          </w:p>
          <w:p>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0" w:firstLine="420" w:firstLineChars="200"/>
              <w:jc w:val="left"/>
              <w:textAlignment w:val="baseline"/>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3.受到消费者关注的，疑似与食品安全有关的食源性疾病暴发引发的社会影响较大的舆情事件；</w:t>
            </w:r>
          </w:p>
          <w:p>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0" w:firstLine="420" w:firstLineChars="200"/>
              <w:jc w:val="left"/>
              <w:textAlignment w:val="baseline"/>
              <w:rPr>
                <w:rFonts w:hint="eastAsia" w:ascii="仿宋" w:hAnsi="仿宋" w:eastAsia="仿宋" w:cs="仿宋"/>
                <w:sz w:val="21"/>
                <w:szCs w:val="21"/>
                <w:lang w:eastAsia="zh-CN"/>
              </w:rPr>
            </w:pPr>
            <w:r>
              <w:rPr>
                <w:rFonts w:hint="eastAsia" w:ascii="仿宋_GB2312" w:hAnsi="仿宋_GB2312" w:eastAsia="仿宋_GB2312" w:cs="仿宋_GB2312"/>
                <w:sz w:val="21"/>
                <w:szCs w:val="21"/>
                <w:lang w:eastAsia="zh-CN"/>
              </w:rPr>
              <w:t>4.或存在可能引发食品安全突发事件的其他因素，若不及时处置，有可能导致食品安全突发事件发生的重要风险信息</w:t>
            </w:r>
          </w:p>
        </w:tc>
      </w:tr>
    </w:tbl>
    <w:p>
      <w:pPr>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rPr>
          <w:rFonts w:hint="eastAsia" w:ascii="方正黑体简体" w:hAnsi="方正黑体简体" w:eastAsia="方正黑体简体" w:cs="方正黑体简体"/>
          <w:b w:val="0"/>
          <w:bCs w:val="0"/>
          <w:spacing w:val="1"/>
          <w:sz w:val="21"/>
          <w:szCs w:val="21"/>
        </w:rPr>
        <w:sectPr>
          <w:footerReference r:id="rId5" w:type="default"/>
          <w:pgSz w:w="16940" w:h="12053" w:orient="landscape"/>
          <w:pgMar w:top="850" w:right="1440" w:bottom="850" w:left="1905" w:header="0" w:footer="1134" w:gutter="0"/>
          <w:pgNumType w:fmt="numberInDash"/>
          <w:cols w:space="0" w:num="1"/>
          <w:rtlGutter w:val="0"/>
          <w:docGrid w:linePitch="0" w:charSpace="0"/>
        </w:sectPr>
      </w:pPr>
    </w:p>
    <w:p>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hint="eastAsia" w:ascii="方正黑体简体" w:hAnsi="方正黑体简体" w:eastAsia="方正黑体简体" w:cs="方正黑体简体"/>
          <w:b w:val="0"/>
          <w:bCs w:val="0"/>
          <w:spacing w:val="-2"/>
          <w:sz w:val="32"/>
          <w:szCs w:val="32"/>
        </w:rPr>
      </w:pPr>
    </w:p>
    <w:tbl>
      <w:tblPr>
        <w:tblStyle w:val="10"/>
        <w:tblW w:w="13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6276"/>
        <w:gridCol w:w="6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129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right="0"/>
              <w:jc w:val="center"/>
              <w:textAlignment w:val="baseline"/>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1"/>
                <w:sz w:val="21"/>
                <w:szCs w:val="21"/>
              </w:rPr>
              <w:t>适用范围</w:t>
            </w:r>
          </w:p>
        </w:tc>
        <w:tc>
          <w:tcPr>
            <w:tcW w:w="12566" w:type="dxa"/>
            <w:gridSpan w:val="2"/>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right="0"/>
              <w:jc w:val="center"/>
              <w:textAlignment w:val="baseline"/>
              <w:rPr>
                <w:rFonts w:hint="eastAsia" w:ascii="仿宋" w:hAnsi="仿宋" w:eastAsia="仿宋" w:cs="仿宋"/>
                <w:sz w:val="21"/>
                <w:szCs w:val="21"/>
              </w:rPr>
            </w:pPr>
            <w:r>
              <w:rPr>
                <w:rFonts w:hint="eastAsia" w:ascii="楷体_GB2312" w:hAnsi="楷体_GB2312" w:eastAsia="楷体_GB2312" w:cs="楷体_GB2312"/>
                <w:sz w:val="21"/>
                <w:szCs w:val="21"/>
                <w:lang w:val="en-US" w:eastAsia="zh-CN"/>
              </w:rPr>
              <w:t>市</w:t>
            </w:r>
            <w:r>
              <w:rPr>
                <w:rFonts w:hint="eastAsia" w:ascii="楷体_GB2312" w:hAnsi="楷体_GB2312" w:eastAsia="楷体_GB2312" w:cs="楷体_GB2312"/>
                <w:sz w:val="21"/>
                <w:szCs w:val="21"/>
              </w:rPr>
              <w:t>级层面食品安全突发事件风险预警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129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right="0"/>
              <w:jc w:val="center"/>
              <w:textAlignment w:val="baseline"/>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5"/>
                <w:sz w:val="21"/>
                <w:szCs w:val="21"/>
              </w:rPr>
              <w:t>预警分级</w:t>
            </w:r>
          </w:p>
        </w:tc>
        <w:tc>
          <w:tcPr>
            <w:tcW w:w="6276"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right="0"/>
              <w:jc w:val="center"/>
              <w:textAlignment w:val="baseline"/>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pacing w:val="28"/>
                <w:sz w:val="21"/>
                <w:szCs w:val="21"/>
              </w:rPr>
              <w:t>红色预警</w:t>
            </w:r>
          </w:p>
        </w:tc>
        <w:tc>
          <w:tcPr>
            <w:tcW w:w="6290"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right="0"/>
              <w:jc w:val="center"/>
              <w:textAlignment w:val="baseline"/>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pacing w:val="22"/>
                <w:sz w:val="21"/>
                <w:szCs w:val="21"/>
              </w:rPr>
              <w:t>黄色预警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exact"/>
        </w:trPr>
        <w:tc>
          <w:tcPr>
            <w:tcW w:w="129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right="0"/>
              <w:jc w:val="center"/>
              <w:textAlignment w:val="baseline"/>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5"/>
                <w:sz w:val="21"/>
                <w:szCs w:val="21"/>
              </w:rPr>
              <w:t>发布程序</w:t>
            </w:r>
          </w:p>
        </w:tc>
        <w:tc>
          <w:tcPr>
            <w:tcW w:w="12566" w:type="dxa"/>
            <w:gridSpan w:val="2"/>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接到食品安全突发事件风险信息报告后，</w:t>
            </w:r>
            <w:r>
              <w:rPr>
                <w:rFonts w:hint="eastAsia" w:ascii="仿宋_GB2312" w:hAnsi="仿宋_GB2312" w:eastAsia="仿宋_GB2312" w:cs="仿宋_GB2312"/>
                <w:sz w:val="21"/>
                <w:szCs w:val="21"/>
                <w:lang w:eastAsia="zh-CN"/>
              </w:rPr>
              <w:t>食品安全工作组</w:t>
            </w:r>
            <w:r>
              <w:rPr>
                <w:rFonts w:hint="eastAsia" w:ascii="仿宋_GB2312" w:hAnsi="仿宋_GB2312" w:eastAsia="仿宋_GB2312" w:cs="仿宋_GB2312"/>
                <w:sz w:val="21"/>
                <w:szCs w:val="21"/>
              </w:rPr>
              <w:t>立即组织分析研判，向市指挥部办公室提出预警级别建议，经市指挥部办公室主任批准后，发布预警信息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129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right="0"/>
              <w:jc w:val="center"/>
              <w:textAlignment w:val="baseline"/>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5"/>
                <w:sz w:val="21"/>
                <w:szCs w:val="21"/>
              </w:rPr>
              <w:t>发布内容</w:t>
            </w:r>
          </w:p>
        </w:tc>
        <w:tc>
          <w:tcPr>
            <w:tcW w:w="12566" w:type="dxa"/>
            <w:gridSpan w:val="2"/>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发布单位、预警级别、警示事项、相关措施、发布时间等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129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right="0"/>
              <w:jc w:val="center"/>
              <w:textAlignment w:val="baseline"/>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5"/>
                <w:sz w:val="21"/>
                <w:szCs w:val="21"/>
              </w:rPr>
              <w:t>发布形式</w:t>
            </w:r>
          </w:p>
        </w:tc>
        <w:tc>
          <w:tcPr>
            <w:tcW w:w="12566" w:type="dxa"/>
            <w:gridSpan w:val="2"/>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公告、消费警示、风险提示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129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right="0"/>
              <w:jc w:val="center"/>
              <w:textAlignment w:val="baseline"/>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5"/>
                <w:sz w:val="21"/>
                <w:szCs w:val="21"/>
                <w:lang w:val="en-US" w:eastAsia="zh-CN"/>
              </w:rPr>
              <w:t>行动层级</w:t>
            </w:r>
          </w:p>
        </w:tc>
        <w:tc>
          <w:tcPr>
            <w:tcW w:w="6276" w:type="dxa"/>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righ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市</w:t>
            </w:r>
            <w:r>
              <w:rPr>
                <w:rFonts w:hint="eastAsia" w:ascii="仿宋_GB2312" w:hAnsi="仿宋_GB2312" w:eastAsia="仿宋_GB2312" w:cs="仿宋_GB2312"/>
                <w:sz w:val="21"/>
                <w:szCs w:val="21"/>
              </w:rPr>
              <w:t>级层面</w:t>
            </w:r>
          </w:p>
        </w:tc>
        <w:tc>
          <w:tcPr>
            <w:tcW w:w="6290" w:type="dxa"/>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righ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县级层面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6" w:hRule="atLeast"/>
        </w:trPr>
        <w:tc>
          <w:tcPr>
            <w:tcW w:w="129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5"/>
                <w:sz w:val="21"/>
                <w:szCs w:val="21"/>
              </w:rPr>
              <w:t>预警行动</w:t>
            </w:r>
          </w:p>
        </w:tc>
        <w:tc>
          <w:tcPr>
            <w:tcW w:w="6276" w:type="dxa"/>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420" w:firstLineChars="200"/>
              <w:jc w:val="left"/>
              <w:textAlignment w:val="auto"/>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sz w:val="21"/>
                <w:szCs w:val="21"/>
                <w:u w:val="none"/>
              </w:rPr>
              <w:t>1.做好启动四级应急响应的准备；</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420" w:firstLineChars="200"/>
              <w:jc w:val="left"/>
              <w:textAlignment w:val="auto"/>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sz w:val="21"/>
                <w:szCs w:val="21"/>
                <w:u w:val="none"/>
              </w:rPr>
              <w:t>2.加强事件发展情况动态监测和相关信息分析评估，适时调整预警级别并重新发布 ；</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420" w:firstLineChars="200"/>
              <w:jc w:val="left"/>
              <w:textAlignment w:val="auto"/>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sz w:val="21"/>
                <w:szCs w:val="21"/>
                <w:u w:val="none"/>
              </w:rPr>
              <w:t>3.加强对事发地应急处置工作的指导，必要时派出工作组赶赴现场；</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420" w:firstLineChars="200"/>
              <w:jc w:val="left"/>
              <w:textAlignment w:val="auto"/>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sz w:val="21"/>
                <w:szCs w:val="21"/>
                <w:u w:val="none"/>
              </w:rPr>
              <w:t>4.及时向社会发布</w:t>
            </w:r>
            <w:r>
              <w:rPr>
                <w:rFonts w:hint="eastAsia" w:ascii="仿宋_GB2312" w:hAnsi="仿宋_GB2312" w:eastAsia="仿宋_GB2312" w:cs="仿宋_GB2312"/>
                <w:color w:val="auto"/>
                <w:sz w:val="21"/>
                <w:szCs w:val="21"/>
                <w:u w:val="none"/>
                <w:lang w:eastAsia="zh-CN"/>
              </w:rPr>
              <w:t>食品</w:t>
            </w:r>
            <w:r>
              <w:rPr>
                <w:rFonts w:hint="eastAsia" w:ascii="仿宋_GB2312" w:hAnsi="仿宋_GB2312" w:eastAsia="仿宋_GB2312" w:cs="仿宋_GB2312"/>
                <w:color w:val="auto"/>
                <w:sz w:val="21"/>
                <w:szCs w:val="21"/>
                <w:u w:val="none"/>
              </w:rPr>
              <w:t>安全风险警示信息，组织专家解读，开展科普宣传；</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420" w:firstLineChars="200"/>
              <w:jc w:val="left"/>
              <w:textAlignment w:val="auto"/>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sz w:val="21"/>
                <w:szCs w:val="21"/>
                <w:u w:val="none"/>
              </w:rPr>
              <w:t>5.及时向有关部门通报预警信息；</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right="0" w:rightChars="0" w:firstLine="420" w:firstLineChars="200"/>
              <w:jc w:val="left"/>
              <w:textAlignment w:val="baseline"/>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sz w:val="21"/>
                <w:szCs w:val="21"/>
                <w:u w:val="none"/>
              </w:rPr>
              <w:t>6.加大舆情监测力度，正面引导社会舆论</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right="0" w:rightChars="0" w:firstLine="420" w:firstLineChars="200"/>
              <w:jc w:val="left"/>
              <w:textAlignment w:val="baseline"/>
              <w:rPr>
                <w:rFonts w:hint="default" w:ascii="仿宋_GB2312" w:hAnsi="仿宋_GB2312" w:eastAsia="仿宋_GB2312" w:cs="仿宋_GB2312"/>
                <w:color w:val="FF0000"/>
                <w:sz w:val="21"/>
                <w:szCs w:val="21"/>
                <w:lang w:val="en-US" w:eastAsia="zh-CN"/>
              </w:rPr>
            </w:pPr>
          </w:p>
        </w:tc>
        <w:tc>
          <w:tcPr>
            <w:tcW w:w="6290" w:type="dxa"/>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right="0" w:rightChars="0" w:firstLine="464" w:firstLineChars="200"/>
              <w:jc w:val="left"/>
              <w:textAlignment w:val="baseline"/>
              <w:rPr>
                <w:rFonts w:hint="eastAsia" w:ascii="仿宋_GB2312" w:hAnsi="仿宋_GB2312" w:eastAsia="仿宋_GB2312" w:cs="仿宋_GB2312"/>
                <w:spacing w:val="11"/>
                <w:sz w:val="21"/>
                <w:szCs w:val="21"/>
                <w:lang w:val="en-US" w:eastAsia="zh-CN"/>
              </w:rPr>
            </w:pPr>
            <w:r>
              <w:rPr>
                <w:rFonts w:hint="eastAsia" w:ascii="仿宋_GB2312" w:hAnsi="仿宋_GB2312" w:eastAsia="仿宋_GB2312" w:cs="仿宋_GB2312"/>
                <w:spacing w:val="11"/>
                <w:sz w:val="21"/>
                <w:szCs w:val="21"/>
                <w:lang w:val="en-US" w:eastAsia="zh-CN"/>
              </w:rPr>
              <w:t>1.强化食品安全日常监督管理，开展专项检查和治理；</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right="0" w:rightChars="0" w:firstLine="464" w:firstLineChars="200"/>
              <w:jc w:val="left"/>
              <w:textAlignment w:val="baseline"/>
              <w:rPr>
                <w:rFonts w:hint="eastAsia" w:ascii="仿宋_GB2312" w:hAnsi="仿宋_GB2312" w:eastAsia="仿宋_GB2312" w:cs="仿宋_GB2312"/>
                <w:spacing w:val="11"/>
                <w:sz w:val="21"/>
                <w:szCs w:val="21"/>
                <w:lang w:val="en-US" w:eastAsia="zh-CN"/>
              </w:rPr>
            </w:pPr>
            <w:r>
              <w:rPr>
                <w:rFonts w:hint="eastAsia" w:ascii="仿宋_GB2312" w:hAnsi="仿宋_GB2312" w:eastAsia="仿宋_GB2312" w:cs="仿宋_GB2312"/>
                <w:spacing w:val="11"/>
                <w:sz w:val="21"/>
                <w:szCs w:val="21"/>
                <w:lang w:val="en-US" w:eastAsia="zh-CN"/>
              </w:rPr>
              <w:t>2.加强本行政区域食品安全风险监测；</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right="0" w:rightChars="0" w:firstLine="464" w:firstLineChars="200"/>
              <w:jc w:val="left"/>
              <w:textAlignment w:val="baseline"/>
              <w:rPr>
                <w:rFonts w:hint="eastAsia" w:ascii="仿宋_GB2312" w:hAnsi="仿宋_GB2312" w:eastAsia="仿宋_GB2312" w:cs="仿宋_GB2312"/>
                <w:spacing w:val="11"/>
                <w:sz w:val="21"/>
                <w:szCs w:val="21"/>
                <w:lang w:val="en-US" w:eastAsia="zh-CN"/>
              </w:rPr>
            </w:pPr>
            <w:r>
              <w:rPr>
                <w:rFonts w:hint="eastAsia" w:ascii="仿宋_GB2312" w:hAnsi="仿宋_GB2312" w:eastAsia="仿宋_GB2312" w:cs="仿宋_GB2312"/>
                <w:spacing w:val="11"/>
                <w:sz w:val="21"/>
                <w:szCs w:val="21"/>
                <w:lang w:val="en-US" w:eastAsia="zh-CN"/>
              </w:rPr>
              <w:t xml:space="preserve">3.加强信息沟通，及时掌握相关信息； </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right="0" w:rightChars="0" w:firstLine="464" w:firstLineChars="200"/>
              <w:jc w:val="left"/>
              <w:textAlignment w:val="baseline"/>
              <w:rPr>
                <w:rFonts w:hint="eastAsia" w:ascii="仿宋_GB2312" w:hAnsi="仿宋_GB2312" w:eastAsia="仿宋_GB2312" w:cs="仿宋_GB2312"/>
                <w:spacing w:val="11"/>
                <w:sz w:val="21"/>
                <w:szCs w:val="21"/>
                <w:lang w:val="en-US" w:eastAsia="zh-CN"/>
              </w:rPr>
            </w:pPr>
            <w:r>
              <w:rPr>
                <w:rFonts w:hint="eastAsia" w:ascii="仿宋_GB2312" w:hAnsi="仿宋_GB2312" w:eastAsia="仿宋_GB2312" w:cs="仿宋_GB2312"/>
                <w:spacing w:val="11"/>
                <w:sz w:val="21"/>
                <w:szCs w:val="21"/>
                <w:lang w:val="en-US" w:eastAsia="zh-CN"/>
              </w:rPr>
              <w:t>4.做好应对处置工作；</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right="0" w:rightChars="0" w:firstLine="464" w:firstLineChars="200"/>
              <w:jc w:val="left"/>
              <w:textAlignment w:val="baseline"/>
              <w:rPr>
                <w:rFonts w:hint="eastAsia" w:ascii="仿宋_GB2312" w:hAnsi="仿宋_GB2312" w:eastAsia="仿宋_GB2312" w:cs="仿宋_GB2312"/>
                <w:spacing w:val="11"/>
                <w:sz w:val="21"/>
                <w:szCs w:val="21"/>
                <w:lang w:val="en-US" w:eastAsia="zh-CN"/>
              </w:rPr>
            </w:pPr>
            <w:r>
              <w:rPr>
                <w:rFonts w:hint="eastAsia" w:ascii="仿宋_GB2312" w:hAnsi="仿宋_GB2312" w:eastAsia="仿宋_GB2312" w:cs="仿宋_GB2312"/>
                <w:spacing w:val="11"/>
                <w:sz w:val="21"/>
                <w:szCs w:val="21"/>
                <w:lang w:val="en-US" w:eastAsia="zh-CN"/>
              </w:rPr>
              <w:t>5.按照市指挥部办公室的要求和部署，做好相关工作；</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right="0" w:rightChars="0" w:firstLine="464" w:firstLineChars="200"/>
              <w:jc w:val="left"/>
              <w:textAlignment w:val="baseline"/>
              <w:rPr>
                <w:rFonts w:hint="eastAsia" w:ascii="仿宋" w:hAnsi="仿宋" w:eastAsia="仿宋" w:cs="仿宋"/>
                <w:sz w:val="21"/>
                <w:szCs w:val="21"/>
              </w:rPr>
            </w:pPr>
            <w:r>
              <w:rPr>
                <w:rFonts w:hint="eastAsia" w:ascii="仿宋_GB2312" w:hAnsi="仿宋_GB2312" w:eastAsia="仿宋_GB2312" w:cs="仿宋_GB2312"/>
                <w:spacing w:val="11"/>
                <w:sz w:val="21"/>
                <w:szCs w:val="21"/>
                <w:lang w:val="en-US" w:eastAsia="zh-CN"/>
              </w:rPr>
              <w:t>6.及时报告预警信息处置进展情况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9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right="0"/>
              <w:jc w:val="center"/>
              <w:textAlignment w:val="baseline"/>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5"/>
                <w:sz w:val="21"/>
                <w:szCs w:val="21"/>
              </w:rPr>
              <w:t>预警解除</w:t>
            </w:r>
          </w:p>
        </w:tc>
        <w:tc>
          <w:tcPr>
            <w:tcW w:w="12566" w:type="dxa"/>
            <w:gridSpan w:val="2"/>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right="0" w:firstLine="210" w:firstLineChars="100"/>
              <w:jc w:val="both"/>
              <w:textAlignment w:val="baseline"/>
              <w:rPr>
                <w:rFonts w:hint="eastAsia" w:ascii="仿宋" w:hAnsi="仿宋" w:eastAsia="仿宋" w:cs="仿宋"/>
                <w:sz w:val="21"/>
                <w:szCs w:val="21"/>
              </w:rPr>
            </w:pPr>
            <w:r>
              <w:rPr>
                <w:rFonts w:hint="eastAsia" w:ascii="仿宋_GB2312" w:hAnsi="仿宋_GB2312" w:eastAsia="仿宋_GB2312" w:cs="仿宋_GB2312"/>
                <w:sz w:val="21"/>
                <w:szCs w:val="21"/>
                <w:lang w:val="en-US" w:eastAsia="zh-CN"/>
              </w:rPr>
              <w:t>有事实证明不可能发生食品安全突发事件或者危险已经解除的，市指挥部办公室宣布解除预警，并解除已经采取的有关措施</w:t>
            </w:r>
          </w:p>
        </w:tc>
      </w:tr>
    </w:tbl>
    <w:p>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spacing w:val="-32"/>
          <w:sz w:val="32"/>
          <w:szCs w:val="32"/>
        </w:rPr>
      </w:pPr>
      <w:r>
        <w:rPr>
          <w:rFonts w:hint="eastAsia" w:ascii="仿宋" w:hAnsi="仿宋" w:eastAsia="仿宋" w:cs="仿宋"/>
          <w:spacing w:val="-32"/>
          <w:sz w:val="32"/>
          <w:szCs w:val="32"/>
        </w:rPr>
        <w:t>注：</w:t>
      </w:r>
      <w:bookmarkStart w:id="0" w:name="_GoBack"/>
      <w:bookmarkEnd w:id="0"/>
      <w:r>
        <w:rPr>
          <w:rFonts w:hint="eastAsia" w:ascii="仿宋" w:hAnsi="仿宋" w:eastAsia="仿宋" w:cs="仿宋"/>
          <w:spacing w:val="-32"/>
          <w:sz w:val="32"/>
          <w:szCs w:val="32"/>
        </w:rPr>
        <w:t>“以上”“以下”均含本数</w:t>
      </w:r>
    </w:p>
    <w:p>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spacing w:val="-32"/>
          <w:sz w:val="32"/>
          <w:szCs w:val="32"/>
        </w:rPr>
        <w:sectPr>
          <w:footerReference r:id="rId6" w:type="default"/>
          <w:pgSz w:w="16940" w:h="12053" w:orient="landscape"/>
          <w:pgMar w:top="850" w:right="1440" w:bottom="850" w:left="1905" w:header="0" w:footer="1134" w:gutter="0"/>
          <w:pgNumType w:fmt="numberInDash"/>
          <w:cols w:space="0" w:num="1"/>
          <w:rtlGutter w:val="0"/>
          <w:docGrid w:linePitch="0" w:charSpace="0"/>
        </w:sectPr>
      </w:pPr>
    </w:p>
    <w:p>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hint="eastAsia" w:ascii="黑体" w:hAnsi="黑体" w:eastAsia="黑体" w:cs="黑体"/>
          <w:b w:val="0"/>
          <w:bCs w:val="0"/>
          <w:spacing w:val="-2"/>
          <w:sz w:val="32"/>
          <w:szCs w:val="32"/>
          <w:lang w:val="en-US" w:eastAsia="zh-CN"/>
        </w:rPr>
      </w:pPr>
      <w:r>
        <w:rPr>
          <w:rFonts w:hint="eastAsia" w:ascii="黑体" w:hAnsi="黑体" w:eastAsia="黑体" w:cs="黑体"/>
          <w:b w:val="0"/>
          <w:bCs w:val="0"/>
          <w:spacing w:val="-2"/>
          <w:sz w:val="32"/>
          <w:szCs w:val="32"/>
        </w:rPr>
        <w:t>附件4</w:t>
      </w:r>
      <w:r>
        <w:rPr>
          <w:rFonts w:hint="eastAsia" w:ascii="黑体" w:hAnsi="黑体" w:eastAsia="黑体" w:cs="黑体"/>
          <w:b w:val="0"/>
          <w:bCs w:val="0"/>
          <w:spacing w:val="-2"/>
          <w:sz w:val="32"/>
          <w:szCs w:val="32"/>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方正小标宋简体" w:hAnsi="方正小标宋简体" w:eastAsia="方正小标宋简体" w:cs="方正小标宋简体"/>
          <w:b w:val="0"/>
          <w:bCs w:val="0"/>
          <w:spacing w:val="-7"/>
          <w:sz w:val="36"/>
          <w:szCs w:val="36"/>
          <w:lang w:val="en-US" w:eastAsia="zh-CN"/>
        </w:rPr>
      </w:pPr>
      <w:r>
        <w:rPr>
          <w:rFonts w:hint="eastAsia" w:ascii="方正小标宋简体" w:hAnsi="方正小标宋简体" w:eastAsia="方正小标宋简体" w:cs="方正小标宋简体"/>
          <w:b w:val="0"/>
          <w:bCs w:val="0"/>
          <w:spacing w:val="-7"/>
          <w:sz w:val="36"/>
          <w:szCs w:val="36"/>
          <w:lang w:val="en-US" w:eastAsia="zh-CN"/>
        </w:rPr>
        <w:t>贵阳市食品安全突发事件应急处置流程图</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0" w:firstLineChars="200"/>
        <w:jc w:val="left"/>
        <w:textAlignment w:val="baseline"/>
        <w:rPr>
          <w:rFonts w:hint="eastAsia" w:ascii="仿宋" w:hAnsi="仿宋" w:eastAsia="仿宋" w:cs="仿宋"/>
          <w:sz w:val="32"/>
          <w:szCs w:val="32"/>
        </w:rPr>
      </w:pPr>
      <w:r>
        <w:rPr>
          <w:rFonts w:hint="eastAsia" w:ascii="仿宋" w:hAnsi="仿宋" w:eastAsia="仿宋" w:cs="仿宋"/>
          <w:snapToGrid/>
          <w:sz w:val="32"/>
          <w:szCs w:val="32"/>
          <w:lang w:val="en-US" w:eastAsia="zh-CN"/>
        </w:rPr>
        <mc:AlternateContent>
          <mc:Choice Requires="wpc">
            <w:drawing>
              <wp:anchor distT="0" distB="0" distL="114300" distR="114300" simplePos="0" relativeHeight="251666432" behindDoc="1" locked="0" layoutInCell="1" allowOverlap="1">
                <wp:simplePos x="0" y="0"/>
                <wp:positionH relativeFrom="column">
                  <wp:posOffset>406400</wp:posOffset>
                </wp:positionH>
                <wp:positionV relativeFrom="paragraph">
                  <wp:posOffset>264160</wp:posOffset>
                </wp:positionV>
                <wp:extent cx="5632450" cy="7330440"/>
                <wp:effectExtent l="0" t="0" r="0" b="0"/>
                <wp:wrapNone/>
                <wp:docPr id="32" name="画布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3" name="文本框 22"/>
                        <wps:cNvSpPr txBox="1"/>
                        <wps:spPr>
                          <a:xfrm>
                            <a:off x="3340563" y="6439383"/>
                            <a:ext cx="1215162" cy="468319"/>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eastAsia="宋体"/>
                                  <w:sz w:val="20"/>
                                  <w:szCs w:val="20"/>
                                  <w:lang w:val="en-US" w:eastAsia="zh-CN"/>
                                </w:rPr>
                              </w:pPr>
                              <w:r>
                                <w:rPr>
                                  <w:rFonts w:hint="eastAsia" w:eastAsia="宋体"/>
                                  <w:sz w:val="20"/>
                                  <w:szCs w:val="20"/>
                                  <w:lang w:val="en-US" w:eastAsia="zh-CN"/>
                                </w:rPr>
                                <w:t>市级工作指导组</w:t>
                              </w:r>
                            </w:p>
                            <w:p>
                              <w:pPr>
                                <w:jc w:val="center"/>
                                <w:rPr>
                                  <w:rFonts w:hint="eastAsia" w:eastAsia="宋体"/>
                                  <w:sz w:val="20"/>
                                  <w:szCs w:val="20"/>
                                  <w:lang w:val="en-US" w:eastAsia="zh-CN"/>
                                </w:rPr>
                              </w:pPr>
                              <w:r>
                                <w:rPr>
                                  <w:rFonts w:hint="eastAsia" w:eastAsia="宋体"/>
                                  <w:sz w:val="20"/>
                                  <w:szCs w:val="20"/>
                                  <w:lang w:val="en-US" w:eastAsia="zh-CN"/>
                                </w:rPr>
                                <w:t>赶赴现场协调指导</w:t>
                              </w:r>
                            </w:p>
                          </w:txbxContent>
                        </wps:txbx>
                        <wps:bodyPr upright="1"/>
                      </wps:wsp>
                      <wps:wsp>
                        <wps:cNvPr id="34" name="文本框 27"/>
                        <wps:cNvSpPr txBox="1"/>
                        <wps:spPr>
                          <a:xfrm>
                            <a:off x="3342373" y="5799467"/>
                            <a:ext cx="1216066" cy="260972"/>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eastAsia="宋体"/>
                                  <w:sz w:val="20"/>
                                  <w:szCs w:val="20"/>
                                  <w:lang w:val="en-US" w:eastAsia="zh-CN"/>
                                </w:rPr>
                              </w:pPr>
                              <w:r>
                                <w:rPr>
                                  <w:rFonts w:hint="eastAsia" w:eastAsia="宋体"/>
                                  <w:sz w:val="20"/>
                                  <w:szCs w:val="20"/>
                                  <w:lang w:val="en-US" w:eastAsia="zh-CN"/>
                                </w:rPr>
                                <w:t>信息报告（续报）</w:t>
                              </w:r>
                            </w:p>
                          </w:txbxContent>
                        </wps:txbx>
                        <wps:bodyPr upright="1"/>
                      </wps:wsp>
                      <wps:wsp>
                        <wps:cNvPr id="35" name="文本框 37"/>
                        <wps:cNvSpPr txBox="1"/>
                        <wps:spPr>
                          <a:xfrm>
                            <a:off x="2613660" y="3044825"/>
                            <a:ext cx="1386840" cy="40386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lang w:val="en-US" w:eastAsia="zh-CN"/>
                                </w:rPr>
                              </w:pPr>
                              <w:r>
                                <w:rPr>
                                  <w:rFonts w:hint="eastAsia" w:ascii="仿宋" w:eastAsia="仿宋" w:cs="仿宋"/>
                                  <w:spacing w:val="3"/>
                                  <w:sz w:val="20"/>
                                  <w:szCs w:val="20"/>
                                  <w:lang w:eastAsia="zh-CN"/>
                                </w:rPr>
                                <w:t>由市</w:t>
                              </w:r>
                              <w:r>
                                <w:rPr>
                                  <w:rFonts w:hint="eastAsia" w:ascii="仿宋" w:eastAsia="仿宋" w:cs="仿宋"/>
                                  <w:spacing w:val="3"/>
                                  <w:sz w:val="20"/>
                                  <w:szCs w:val="20"/>
                                </w:rPr>
                                <w:t>指挥部负责应对</w:t>
                              </w:r>
                              <w:r>
                                <w:rPr>
                                  <w:rFonts w:ascii="仿宋" w:eastAsia="仿宋" w:cs="仿宋"/>
                                  <w:spacing w:val="3"/>
                                  <w:sz w:val="20"/>
                                  <w:szCs w:val="20"/>
                                </w:rPr>
                                <w:cr/>
                              </w:r>
                              <w:r>
                                <w:rPr>
                                  <w:rFonts w:hint="eastAsia" w:ascii="仿宋" w:eastAsia="仿宋" w:cs="仿宋"/>
                                  <w:spacing w:val="3"/>
                                  <w:sz w:val="20"/>
                                  <w:szCs w:val="20"/>
                                </w:rPr>
                                <w:t>处置的组织指挥协调</w:t>
                              </w:r>
                            </w:p>
                          </w:txbxContent>
                        </wps:txbx>
                        <wps:bodyPr upright="1"/>
                      </wps:wsp>
                      <wps:wsp>
                        <wps:cNvPr id="131" name="文本框 38"/>
                        <wps:cNvSpPr txBox="1"/>
                        <wps:spPr>
                          <a:xfrm>
                            <a:off x="4113272" y="3041391"/>
                            <a:ext cx="1112013" cy="40397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eastAsia="宋体"/>
                                  <w:sz w:val="20"/>
                                  <w:szCs w:val="20"/>
                                  <w:lang w:val="en-US" w:eastAsia="zh-CN"/>
                                </w:rPr>
                              </w:pPr>
                              <w:r>
                                <w:rPr>
                                  <w:rFonts w:hint="eastAsia" w:eastAsia="宋体"/>
                                  <w:sz w:val="20"/>
                                  <w:szCs w:val="20"/>
                                  <w:lang w:val="en-US" w:eastAsia="zh-CN"/>
                                </w:rPr>
                                <w:t>事发地人民政府组织应对</w:t>
                              </w:r>
                            </w:p>
                          </w:txbxContent>
                        </wps:txbx>
                        <wps:bodyPr upright="1"/>
                      </wps:wsp>
                      <wps:wsp>
                        <wps:cNvPr id="132" name="文本框 39"/>
                        <wps:cNvSpPr txBox="1"/>
                        <wps:spPr>
                          <a:xfrm>
                            <a:off x="895763" y="1615879"/>
                            <a:ext cx="891239" cy="260972"/>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eastAsia="宋体"/>
                                  <w:sz w:val="20"/>
                                  <w:szCs w:val="20"/>
                                  <w:lang w:val="en-US" w:eastAsia="zh-CN"/>
                                </w:rPr>
                              </w:pPr>
                              <w:r>
                                <w:rPr>
                                  <w:rFonts w:hint="eastAsia" w:eastAsia="宋体"/>
                                  <w:sz w:val="20"/>
                                  <w:szCs w:val="20"/>
                                  <w:lang w:val="en-US" w:eastAsia="zh-CN"/>
                                </w:rPr>
                                <w:t>分析研判</w:t>
                              </w:r>
                            </w:p>
                          </w:txbxContent>
                        </wps:txbx>
                        <wps:bodyPr upright="1"/>
                      </wps:wsp>
                      <wps:wsp>
                        <wps:cNvPr id="133" name="文本框 40"/>
                        <wps:cNvSpPr txBox="1"/>
                        <wps:spPr>
                          <a:xfrm>
                            <a:off x="828040" y="3162935"/>
                            <a:ext cx="1395095" cy="40322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lang w:val="en-US" w:eastAsia="zh-CN"/>
                                </w:rPr>
                              </w:pPr>
                              <w:r>
                                <w:rPr>
                                  <w:rFonts w:hint="eastAsia" w:ascii="仿宋" w:eastAsia="仿宋" w:cs="仿宋"/>
                                  <w:spacing w:val="3"/>
                                  <w:sz w:val="20"/>
                                  <w:szCs w:val="20"/>
                                  <w:lang w:eastAsia="zh-CN"/>
                                </w:rPr>
                                <w:t>由</w:t>
                              </w:r>
                              <w:r>
                                <w:rPr>
                                  <w:rFonts w:hint="eastAsia" w:ascii="仿宋" w:eastAsia="仿宋" w:cs="仿宋"/>
                                  <w:spacing w:val="3"/>
                                  <w:sz w:val="20"/>
                                  <w:szCs w:val="20"/>
                                </w:rPr>
                                <w:t>省指挥部</w:t>
                              </w:r>
                              <w:r>
                                <w:rPr>
                                  <w:rFonts w:hint="eastAsia" w:ascii="仿宋" w:eastAsia="仿宋" w:cs="仿宋"/>
                                  <w:spacing w:val="3"/>
                                  <w:sz w:val="20"/>
                                  <w:szCs w:val="20"/>
                                  <w:lang w:eastAsia="zh-CN"/>
                                </w:rPr>
                                <w:t>统一领导下开展应急处置</w:t>
                              </w:r>
                            </w:p>
                          </w:txbxContent>
                        </wps:txbx>
                        <wps:bodyPr upright="1"/>
                      </wps:wsp>
                      <wps:wsp>
                        <wps:cNvPr id="134" name="文本框 41"/>
                        <wps:cNvSpPr txBox="1"/>
                        <wps:spPr>
                          <a:xfrm>
                            <a:off x="441548" y="2574860"/>
                            <a:ext cx="997102" cy="253822"/>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eastAsia="宋体"/>
                                  <w:sz w:val="20"/>
                                  <w:szCs w:val="20"/>
                                  <w:lang w:val="en-US" w:eastAsia="zh-CN"/>
                                </w:rPr>
                              </w:pPr>
                              <w:r>
                                <w:rPr>
                                  <w:rFonts w:hint="eastAsia" w:eastAsia="宋体"/>
                                  <w:sz w:val="20"/>
                                  <w:szCs w:val="20"/>
                                  <w:lang w:val="en-US" w:eastAsia="zh-CN"/>
                                </w:rPr>
                                <w:t>一级应急响应</w:t>
                              </w:r>
                            </w:p>
                          </w:txbxContent>
                        </wps:txbx>
                        <wps:bodyPr upright="1"/>
                      </wps:wsp>
                      <wps:wsp>
                        <wps:cNvPr id="135" name="文本框 42"/>
                        <wps:cNvSpPr txBox="1"/>
                        <wps:spPr>
                          <a:xfrm>
                            <a:off x="1457651" y="6282085"/>
                            <a:ext cx="1063153" cy="253822"/>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eastAsia="宋体"/>
                                  <w:sz w:val="20"/>
                                  <w:szCs w:val="20"/>
                                  <w:lang w:val="en-US" w:eastAsia="zh-CN"/>
                                </w:rPr>
                              </w:pPr>
                              <w:r>
                                <w:rPr>
                                  <w:rFonts w:hint="eastAsia" w:eastAsia="宋体"/>
                                  <w:sz w:val="20"/>
                                  <w:szCs w:val="20"/>
                                  <w:lang w:val="en-US" w:eastAsia="zh-CN"/>
                                </w:rPr>
                                <w:t>总结评价</w:t>
                              </w:r>
                            </w:p>
                          </w:txbxContent>
                        </wps:txbx>
                        <wps:bodyPr upright="1"/>
                      </wps:wsp>
                      <wps:wsp>
                        <wps:cNvPr id="136" name="文本框 43"/>
                        <wps:cNvSpPr txBox="1"/>
                        <wps:spPr>
                          <a:xfrm>
                            <a:off x="1457651" y="5362429"/>
                            <a:ext cx="1113823" cy="236841"/>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eastAsia="宋体"/>
                                  <w:sz w:val="20"/>
                                  <w:szCs w:val="20"/>
                                  <w:lang w:val="en-US" w:eastAsia="zh-CN"/>
                                </w:rPr>
                              </w:pPr>
                              <w:r>
                                <w:rPr>
                                  <w:rFonts w:hint="eastAsia" w:eastAsia="宋体"/>
                                  <w:sz w:val="20"/>
                                  <w:szCs w:val="20"/>
                                  <w:lang w:val="en-US" w:eastAsia="zh-CN"/>
                                </w:rPr>
                                <w:t>应急结束</w:t>
                              </w:r>
                            </w:p>
                          </w:txbxContent>
                        </wps:txbx>
                        <wps:bodyPr upright="1"/>
                      </wps:wsp>
                      <wps:wsp>
                        <wps:cNvPr id="137" name="文本框 44"/>
                        <wps:cNvSpPr txBox="1"/>
                        <wps:spPr>
                          <a:xfrm>
                            <a:off x="3831876" y="360176"/>
                            <a:ext cx="1239591" cy="277059"/>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eastAsia="宋体"/>
                                  <w:sz w:val="20"/>
                                  <w:szCs w:val="20"/>
                                  <w:lang w:val="en-US" w:eastAsia="zh-CN"/>
                                </w:rPr>
                              </w:pPr>
                              <w:r>
                                <w:rPr>
                                  <w:rFonts w:hint="eastAsia" w:eastAsia="宋体"/>
                                  <w:sz w:val="20"/>
                                  <w:szCs w:val="20"/>
                                  <w:lang w:val="en-US" w:eastAsia="zh-CN"/>
                                </w:rPr>
                                <w:t>先期处置</w:t>
                              </w:r>
                            </w:p>
                          </w:txbxContent>
                        </wps:txbx>
                        <wps:bodyPr upright="1"/>
                      </wps:wsp>
                      <wps:wsp>
                        <wps:cNvPr id="138" name="文本框 45"/>
                        <wps:cNvSpPr txBox="1"/>
                        <wps:spPr>
                          <a:xfrm>
                            <a:off x="1745381" y="2585584"/>
                            <a:ext cx="998007" cy="253822"/>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eastAsia="宋体"/>
                                  <w:sz w:val="20"/>
                                  <w:szCs w:val="20"/>
                                  <w:lang w:val="en-US" w:eastAsia="zh-CN"/>
                                </w:rPr>
                              </w:pPr>
                              <w:r>
                                <w:rPr>
                                  <w:rFonts w:hint="eastAsia" w:eastAsia="宋体"/>
                                  <w:sz w:val="20"/>
                                  <w:szCs w:val="20"/>
                                  <w:lang w:val="en-US" w:eastAsia="zh-CN"/>
                                </w:rPr>
                                <w:t>二级应急响应</w:t>
                              </w:r>
                            </w:p>
                          </w:txbxContent>
                        </wps:txbx>
                        <wps:bodyPr upright="1"/>
                      </wps:wsp>
                      <wps:wsp>
                        <wps:cNvPr id="139" name="文本框 48"/>
                        <wps:cNvSpPr txBox="1"/>
                        <wps:spPr>
                          <a:xfrm>
                            <a:off x="1444984" y="5814660"/>
                            <a:ext cx="1183493" cy="25471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both"/>
                                <w:rPr>
                                  <w:rFonts w:eastAsia="宋体"/>
                                  <w:sz w:val="20"/>
                                  <w:szCs w:val="20"/>
                                  <w:lang w:val="en-US" w:eastAsia="zh-CN"/>
                                </w:rPr>
                              </w:pPr>
                              <w:r>
                                <w:rPr>
                                  <w:rFonts w:hint="eastAsia" w:eastAsia="宋体"/>
                                  <w:sz w:val="20"/>
                                  <w:szCs w:val="20"/>
                                  <w:lang w:val="en-US" w:eastAsia="zh-CN"/>
                                </w:rPr>
                                <w:t>信息报告（终报））</w:t>
                              </w:r>
                            </w:p>
                          </w:txbxContent>
                        </wps:txbx>
                        <wps:bodyPr upright="1"/>
                      </wps:wsp>
                      <wps:wsp>
                        <wps:cNvPr id="140" name="文本框 49"/>
                        <wps:cNvSpPr txBox="1"/>
                        <wps:spPr>
                          <a:xfrm>
                            <a:off x="1458556" y="6751298"/>
                            <a:ext cx="1056820" cy="253822"/>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eastAsia="宋体"/>
                                  <w:sz w:val="20"/>
                                  <w:szCs w:val="20"/>
                                  <w:lang w:val="en-US" w:eastAsia="zh-CN"/>
                                </w:rPr>
                              </w:pPr>
                              <w:r>
                                <w:rPr>
                                  <w:rFonts w:hint="eastAsia" w:eastAsia="宋体"/>
                                  <w:sz w:val="20"/>
                                  <w:szCs w:val="20"/>
                                  <w:lang w:val="en-US" w:eastAsia="zh-CN"/>
                                </w:rPr>
                                <w:t>善后处置</w:t>
                              </w:r>
                            </w:p>
                          </w:txbxContent>
                        </wps:txbx>
                        <wps:bodyPr upright="1"/>
                      </wps:wsp>
                      <wpg:wgp>
                        <wpg:cNvPr id="141" name="组合 54"/>
                        <wpg:cNvGrpSpPr/>
                        <wpg:grpSpPr>
                          <a:xfrm>
                            <a:off x="458739" y="4062040"/>
                            <a:ext cx="2369701" cy="593458"/>
                            <a:chOff x="2112" y="9814"/>
                            <a:chExt cx="3732" cy="831"/>
                          </a:xfrm>
                        </wpg:grpSpPr>
                        <wps:wsp>
                          <wps:cNvPr id="142" name="文本框 50"/>
                          <wps:cNvSpPr txBox="1"/>
                          <wps:spPr>
                            <a:xfrm>
                              <a:off x="2112" y="9814"/>
                              <a:ext cx="709" cy="824"/>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before="120" w:beforeLines="50"/>
                                  <w:jc w:val="center"/>
                                  <w:rPr>
                                    <w:rFonts w:eastAsia="宋体"/>
                                    <w:sz w:val="20"/>
                                    <w:szCs w:val="20"/>
                                    <w:lang w:val="en-US" w:eastAsia="zh-CN"/>
                                  </w:rPr>
                                </w:pPr>
                                <w:r>
                                  <w:rPr>
                                    <w:rFonts w:hint="eastAsia" w:eastAsia="宋体"/>
                                    <w:sz w:val="20"/>
                                    <w:szCs w:val="20"/>
                                    <w:lang w:val="en-US" w:eastAsia="zh-CN"/>
                                  </w:rPr>
                                  <w:t>医学救援</w:t>
                                </w:r>
                              </w:p>
                            </w:txbxContent>
                          </wps:txbx>
                          <wps:bodyPr upright="1"/>
                        </wps:wsp>
                        <wps:wsp>
                          <wps:cNvPr id="143" name="文本框 51"/>
                          <wps:cNvSpPr txBox="1"/>
                          <wps:spPr>
                            <a:xfrm>
                              <a:off x="3125" y="9816"/>
                              <a:ext cx="709" cy="824"/>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before="120" w:beforeLines="50"/>
                                  <w:jc w:val="center"/>
                                  <w:rPr>
                                    <w:rFonts w:eastAsia="宋体"/>
                                    <w:sz w:val="20"/>
                                    <w:szCs w:val="20"/>
                                    <w:lang w:val="en-US" w:eastAsia="zh-CN"/>
                                  </w:rPr>
                                </w:pPr>
                                <w:r>
                                  <w:rPr>
                                    <w:rFonts w:hint="eastAsia" w:eastAsia="宋体"/>
                                    <w:sz w:val="20"/>
                                    <w:szCs w:val="20"/>
                                    <w:lang w:val="en-US" w:eastAsia="zh-CN"/>
                                  </w:rPr>
                                  <w:t>危害控制</w:t>
                                </w:r>
                              </w:p>
                            </w:txbxContent>
                          </wps:txbx>
                          <wps:bodyPr upright="1"/>
                        </wps:wsp>
                        <wps:wsp>
                          <wps:cNvPr id="144" name="文本框 52"/>
                          <wps:cNvSpPr txBox="1"/>
                          <wps:spPr>
                            <a:xfrm>
                              <a:off x="4175" y="9821"/>
                              <a:ext cx="709" cy="824"/>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before="120" w:beforeLines="50"/>
                                  <w:jc w:val="center"/>
                                  <w:rPr>
                                    <w:rFonts w:eastAsia="宋体"/>
                                    <w:sz w:val="20"/>
                                    <w:szCs w:val="20"/>
                                    <w:lang w:val="en-US" w:eastAsia="zh-CN"/>
                                  </w:rPr>
                                </w:pPr>
                                <w:r>
                                  <w:rPr>
                                    <w:rFonts w:hint="eastAsia" w:eastAsia="宋体"/>
                                    <w:sz w:val="20"/>
                                    <w:szCs w:val="20"/>
                                    <w:lang w:val="en-US" w:eastAsia="zh-CN"/>
                                  </w:rPr>
                                  <w:t>检验分析</w:t>
                                </w:r>
                              </w:p>
                            </w:txbxContent>
                          </wps:txbx>
                          <wps:bodyPr upright="1"/>
                        </wps:wsp>
                        <wps:wsp>
                          <wps:cNvPr id="145" name="文本框 53"/>
                          <wps:cNvSpPr txBox="1"/>
                          <wps:spPr>
                            <a:xfrm>
                              <a:off x="5135" y="9821"/>
                              <a:ext cx="709" cy="824"/>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before="120" w:beforeLines="50"/>
                                  <w:jc w:val="center"/>
                                  <w:rPr>
                                    <w:rFonts w:eastAsia="宋体"/>
                                    <w:sz w:val="20"/>
                                    <w:szCs w:val="20"/>
                                    <w:lang w:val="en-US" w:eastAsia="zh-CN"/>
                                  </w:rPr>
                                </w:pPr>
                                <w:r>
                                  <w:rPr>
                                    <w:rFonts w:hint="eastAsia" w:eastAsia="宋体"/>
                                    <w:sz w:val="20"/>
                                    <w:szCs w:val="20"/>
                                    <w:lang w:val="en-US" w:eastAsia="zh-CN"/>
                                  </w:rPr>
                                  <w:t>调查评估</w:t>
                                </w:r>
                              </w:p>
                            </w:txbxContent>
                          </wps:txbx>
                          <wps:bodyPr upright="1"/>
                        </wps:wsp>
                      </wpg:wgp>
                      <wps:wsp>
                        <wps:cNvPr id="146" name="文本框 55"/>
                        <wps:cNvSpPr txBox="1"/>
                        <wps:spPr>
                          <a:xfrm>
                            <a:off x="685847" y="5448228"/>
                            <a:ext cx="475026" cy="1189565"/>
                          </a:xfrm>
                          <a:prstGeom prst="rect">
                            <a:avLst/>
                          </a:prstGeom>
                          <a:noFill/>
                          <a:ln w="6350" cap="flat" cmpd="sng">
                            <a:solidFill>
                              <a:srgbClr val="000000"/>
                            </a:solidFill>
                            <a:prstDash val="solid"/>
                            <a:miter/>
                            <a:headEnd type="none" w="med" len="med"/>
                            <a:tailEnd type="none" w="med" len="med"/>
                          </a:ln>
                        </wps:spPr>
                        <wps:txbx>
                          <w:txbxContent>
                            <w:p>
                              <w:pPr>
                                <w:jc w:val="center"/>
                                <w:rPr>
                                  <w:rFonts w:hint="eastAsia" w:eastAsia="宋体"/>
                                  <w:sz w:val="20"/>
                                  <w:szCs w:val="20"/>
                                  <w:lang w:val="en-US" w:eastAsia="zh-CN"/>
                                </w:rPr>
                              </w:pPr>
                            </w:p>
                            <w:p>
                              <w:pPr>
                                <w:jc w:val="center"/>
                                <w:rPr>
                                  <w:rFonts w:hint="eastAsia" w:eastAsia="宋体"/>
                                  <w:sz w:val="20"/>
                                  <w:szCs w:val="20"/>
                                  <w:lang w:val="en-US" w:eastAsia="zh-CN"/>
                                </w:rPr>
                              </w:pPr>
                            </w:p>
                            <w:p>
                              <w:pPr>
                                <w:jc w:val="center"/>
                                <w:rPr>
                                  <w:rFonts w:eastAsia="宋体"/>
                                  <w:sz w:val="20"/>
                                  <w:szCs w:val="20"/>
                                  <w:lang w:val="en-US" w:eastAsia="zh-CN"/>
                                </w:rPr>
                              </w:pPr>
                              <w:r>
                                <w:rPr>
                                  <w:rFonts w:hint="eastAsia" w:eastAsia="宋体"/>
                                  <w:sz w:val="20"/>
                                  <w:szCs w:val="20"/>
                                  <w:lang w:val="en-US" w:eastAsia="zh-CN"/>
                                </w:rPr>
                                <w:t>调整响应级别</w:t>
                              </w:r>
                            </w:p>
                          </w:txbxContent>
                        </wps:txbx>
                        <wps:bodyPr upright="1"/>
                      </wps:wsp>
                      <wps:wsp>
                        <wps:cNvPr id="147" name="爆炸形 2 56"/>
                        <wps:cNvSpPr/>
                        <wps:spPr>
                          <a:xfrm rot="515839">
                            <a:off x="571841" y="198410"/>
                            <a:ext cx="1828624" cy="1287877"/>
                          </a:xfrm>
                          <a:prstGeom prst="irregularSeal2">
                            <a:avLst/>
                          </a:prstGeom>
                          <a:noFill/>
                          <a:ln w="9525" cap="flat" cmpd="sng">
                            <a:solidFill>
                              <a:srgbClr val="000000"/>
                            </a:solidFill>
                            <a:prstDash val="solid"/>
                            <a:miter/>
                            <a:headEnd type="none" w="med" len="med"/>
                            <a:tailEnd type="none" w="med" len="med"/>
                          </a:ln>
                        </wps:spPr>
                        <wps:bodyPr upright="1"/>
                      </wps:wsp>
                      <wps:wsp>
                        <wps:cNvPr id="148" name="直接连接符 57"/>
                        <wps:cNvCnPr/>
                        <wps:spPr>
                          <a:xfrm>
                            <a:off x="2400464" y="750740"/>
                            <a:ext cx="456930" cy="894"/>
                          </a:xfrm>
                          <a:prstGeom prst="line">
                            <a:avLst/>
                          </a:prstGeom>
                          <a:ln w="9525" cap="flat" cmpd="sng">
                            <a:solidFill>
                              <a:srgbClr val="000000"/>
                            </a:solidFill>
                            <a:prstDash val="solid"/>
                            <a:headEnd type="none" w="med" len="med"/>
                            <a:tailEnd type="none" w="med" len="med"/>
                          </a:ln>
                        </wps:spPr>
                        <wps:bodyPr upright="1"/>
                      </wps:wsp>
                      <wps:wsp>
                        <wps:cNvPr id="149" name="任意多边形 58"/>
                        <wps:cNvSpPr/>
                        <wps:spPr>
                          <a:xfrm>
                            <a:off x="2857394" y="495131"/>
                            <a:ext cx="914764" cy="585398"/>
                          </a:xfrm>
                          <a:custGeom>
                            <a:avLst/>
                            <a:gdLst/>
                            <a:ahLst/>
                            <a:cxnLst/>
                            <a:pathLst>
                              <a:path w="720" h="780">
                                <a:moveTo>
                                  <a:pt x="720" y="0"/>
                                </a:moveTo>
                                <a:lnTo>
                                  <a:pt x="0" y="0"/>
                                </a:lnTo>
                                <a:lnTo>
                                  <a:pt x="0" y="780"/>
                                </a:lnTo>
                                <a:lnTo>
                                  <a:pt x="720" y="780"/>
                                </a:lnTo>
                              </a:path>
                            </a:pathLst>
                          </a:custGeom>
                          <a:noFill/>
                          <a:ln w="9525" cap="flat" cmpd="sng">
                            <a:solidFill>
                              <a:srgbClr val="000000"/>
                            </a:solidFill>
                            <a:prstDash val="solid"/>
                            <a:headEnd type="triangle" w="med" len="med"/>
                            <a:tailEnd type="triangle" w="med" len="med"/>
                          </a:ln>
                        </wps:spPr>
                        <wps:bodyPr upright="1"/>
                      </wps:wsp>
                      <wps:wsp>
                        <wps:cNvPr id="150" name="文本框 59"/>
                        <wps:cNvSpPr txBox="1"/>
                        <wps:spPr>
                          <a:xfrm>
                            <a:off x="922907" y="693541"/>
                            <a:ext cx="931956" cy="322639"/>
                          </a:xfrm>
                          <a:prstGeom prst="rect">
                            <a:avLst/>
                          </a:prstGeom>
                          <a:noFill/>
                          <a:ln>
                            <a:noFill/>
                          </a:ln>
                        </wps:spPr>
                        <wps:txbx>
                          <w:txbxContent>
                            <w:p>
                              <w:pPr>
                                <w:spacing w:before="88" w:line="189" w:lineRule="auto"/>
                                <w:jc w:val="center"/>
                                <w:rPr>
                                  <w:rFonts w:ascii="黑体" w:eastAsia="黑体" w:cs="黑体"/>
                                  <w:b/>
                                  <w:bCs/>
                                  <w:spacing w:val="12"/>
                                  <w:sz w:val="27"/>
                                  <w:szCs w:val="27"/>
                                </w:rPr>
                              </w:pPr>
                              <w:r>
                                <w:rPr>
                                  <w:rFonts w:hint="eastAsia" w:ascii="黑体" w:eastAsia="黑体" w:cs="黑体"/>
                                  <w:b/>
                                  <w:bCs/>
                                  <w:spacing w:val="12"/>
                                  <w:sz w:val="27"/>
                                  <w:szCs w:val="27"/>
                                </w:rPr>
                                <w:t>事件发生</w:t>
                              </w:r>
                            </w:p>
                          </w:txbxContent>
                        </wps:txbx>
                        <wps:bodyPr wrap="none" upright="1">
                          <a:spAutoFit/>
                        </wps:bodyPr>
                      </wps:wsp>
                      <wps:wsp>
                        <wps:cNvPr id="151" name="任意多边形 60"/>
                        <wps:cNvSpPr/>
                        <wps:spPr>
                          <a:xfrm>
                            <a:off x="1809622" y="1188672"/>
                            <a:ext cx="2629381" cy="556799"/>
                          </a:xfrm>
                          <a:custGeom>
                            <a:avLst/>
                            <a:gdLst/>
                            <a:ahLst/>
                            <a:cxnLst/>
                            <a:pathLst>
                              <a:path w="4140" h="936">
                                <a:moveTo>
                                  <a:pt x="4140" y="0"/>
                                </a:moveTo>
                                <a:lnTo>
                                  <a:pt x="4140" y="312"/>
                                </a:lnTo>
                                <a:lnTo>
                                  <a:pt x="1980" y="312"/>
                                </a:lnTo>
                                <a:lnTo>
                                  <a:pt x="1980" y="936"/>
                                </a:lnTo>
                                <a:lnTo>
                                  <a:pt x="0" y="936"/>
                                </a:lnTo>
                              </a:path>
                            </a:pathLst>
                          </a:custGeom>
                          <a:noFill/>
                          <a:ln w="9525" cap="flat" cmpd="sng">
                            <a:solidFill>
                              <a:srgbClr val="000000"/>
                            </a:solidFill>
                            <a:prstDash val="solid"/>
                            <a:headEnd type="none" w="med" len="med"/>
                            <a:tailEnd type="triangle" w="med" len="med"/>
                          </a:ln>
                        </wps:spPr>
                        <wps:bodyPr upright="1"/>
                      </wps:wsp>
                      <wps:wsp>
                        <wps:cNvPr id="152" name="任意多边形 61"/>
                        <wps:cNvSpPr/>
                        <wps:spPr>
                          <a:xfrm>
                            <a:off x="1371694" y="1882212"/>
                            <a:ext cx="1371694" cy="395926"/>
                          </a:xfrm>
                          <a:custGeom>
                            <a:avLst/>
                            <a:gdLst/>
                            <a:ahLst/>
                            <a:cxnLst/>
                            <a:pathLst>
                              <a:path w="2160" h="624">
                                <a:moveTo>
                                  <a:pt x="0" y="0"/>
                                </a:moveTo>
                                <a:lnTo>
                                  <a:pt x="0" y="156"/>
                                </a:lnTo>
                                <a:lnTo>
                                  <a:pt x="2160" y="156"/>
                                </a:lnTo>
                                <a:lnTo>
                                  <a:pt x="2160" y="624"/>
                                </a:lnTo>
                              </a:path>
                            </a:pathLst>
                          </a:custGeom>
                          <a:noFill/>
                          <a:ln w="9525" cap="flat" cmpd="sng">
                            <a:solidFill>
                              <a:srgbClr val="000000"/>
                            </a:solidFill>
                            <a:prstDash val="solid"/>
                            <a:headEnd type="none" w="med" len="med"/>
                            <a:tailEnd type="triangle" w="med" len="med"/>
                          </a:ln>
                        </wps:spPr>
                        <wps:bodyPr upright="1"/>
                      </wps:wsp>
                      <wps:wsp>
                        <wps:cNvPr id="153" name="任意多边形 62"/>
                        <wps:cNvSpPr/>
                        <wps:spPr>
                          <a:xfrm rot="5400000">
                            <a:off x="2649287" y="563949"/>
                            <a:ext cx="301302" cy="3725100"/>
                          </a:xfrm>
                          <a:custGeom>
                            <a:avLst/>
                            <a:gdLst/>
                            <a:ahLst/>
                            <a:cxnLst/>
                            <a:pathLst>
                              <a:path w="720" h="780">
                                <a:moveTo>
                                  <a:pt x="720" y="0"/>
                                </a:moveTo>
                                <a:lnTo>
                                  <a:pt x="0" y="0"/>
                                </a:lnTo>
                                <a:lnTo>
                                  <a:pt x="0" y="780"/>
                                </a:lnTo>
                                <a:lnTo>
                                  <a:pt x="720" y="780"/>
                                </a:lnTo>
                              </a:path>
                            </a:pathLst>
                          </a:custGeom>
                          <a:noFill/>
                          <a:ln w="9525" cap="flat" cmpd="sng">
                            <a:solidFill>
                              <a:srgbClr val="000000"/>
                            </a:solidFill>
                            <a:prstDash val="solid"/>
                            <a:headEnd type="triangle" w="med" len="med"/>
                            <a:tailEnd type="triangle" w="med" len="med"/>
                          </a:ln>
                        </wps:spPr>
                        <wps:bodyPr upright="1"/>
                      </wps:wsp>
                      <wps:wsp>
                        <wps:cNvPr id="154" name="直接连接符 63"/>
                        <wps:cNvCnPr/>
                        <wps:spPr>
                          <a:xfrm rot="-10800000" flipV="1">
                            <a:off x="2241217" y="2278138"/>
                            <a:ext cx="0" cy="297615"/>
                          </a:xfrm>
                          <a:prstGeom prst="line">
                            <a:avLst/>
                          </a:prstGeom>
                          <a:ln w="9525" cap="flat" cmpd="sng">
                            <a:solidFill>
                              <a:srgbClr val="000000"/>
                            </a:solidFill>
                            <a:prstDash val="solid"/>
                            <a:headEnd type="none" w="med" len="med"/>
                            <a:tailEnd type="triangle" w="med" len="med"/>
                          </a:ln>
                        </wps:spPr>
                        <wps:bodyPr upright="1"/>
                      </wps:wsp>
                      <wps:wsp>
                        <wps:cNvPr id="155" name="直接连接符 64"/>
                        <wps:cNvCnPr/>
                        <wps:spPr>
                          <a:xfrm rot="-10800000" flipV="1">
                            <a:off x="3479904" y="2278138"/>
                            <a:ext cx="0" cy="297615"/>
                          </a:xfrm>
                          <a:prstGeom prst="line">
                            <a:avLst/>
                          </a:prstGeom>
                          <a:ln w="9525" cap="flat" cmpd="sng">
                            <a:solidFill>
                              <a:srgbClr val="000000"/>
                            </a:solidFill>
                            <a:prstDash val="solid"/>
                            <a:headEnd type="none" w="med" len="med"/>
                            <a:tailEnd type="triangle" w="med" len="med"/>
                          </a:ln>
                        </wps:spPr>
                        <wps:bodyPr upright="1"/>
                      </wps:wsp>
                      <wps:wsp>
                        <wps:cNvPr id="156" name="任意多边形 65"/>
                        <wps:cNvSpPr/>
                        <wps:spPr>
                          <a:xfrm rot="-5400000" flipV="1">
                            <a:off x="1492939" y="2241495"/>
                            <a:ext cx="145675" cy="1354907"/>
                          </a:xfrm>
                          <a:custGeom>
                            <a:avLst/>
                            <a:gdLst/>
                            <a:ahLst/>
                            <a:cxnLst/>
                            <a:pathLst>
                              <a:path w="720" h="780">
                                <a:moveTo>
                                  <a:pt x="720" y="0"/>
                                </a:moveTo>
                                <a:lnTo>
                                  <a:pt x="0" y="0"/>
                                </a:lnTo>
                                <a:lnTo>
                                  <a:pt x="0" y="780"/>
                                </a:lnTo>
                                <a:lnTo>
                                  <a:pt x="720" y="780"/>
                                </a:lnTo>
                              </a:path>
                            </a:pathLst>
                          </a:custGeom>
                          <a:noFill/>
                          <a:ln w="9525" cap="flat" cmpd="sng">
                            <a:solidFill>
                              <a:srgbClr val="000000"/>
                            </a:solidFill>
                            <a:prstDash val="solid"/>
                            <a:headEnd type="none" w="med" len="med"/>
                            <a:tailEnd type="none" w="med" len="med"/>
                          </a:ln>
                        </wps:spPr>
                        <wps:bodyPr upright="1"/>
                      </wps:wsp>
                      <wps:wsp>
                        <wps:cNvPr id="157" name="直接连接符 66"/>
                        <wps:cNvCnPr/>
                        <wps:spPr>
                          <a:xfrm rot="-10800000" flipV="1">
                            <a:off x="1600611" y="2992235"/>
                            <a:ext cx="0" cy="154617"/>
                          </a:xfrm>
                          <a:prstGeom prst="line">
                            <a:avLst/>
                          </a:prstGeom>
                          <a:ln w="9525" cap="flat" cmpd="sng">
                            <a:solidFill>
                              <a:srgbClr val="000000"/>
                            </a:solidFill>
                            <a:prstDash val="solid"/>
                            <a:headEnd type="none" w="med" len="med"/>
                            <a:tailEnd type="triangle" w="med" len="med"/>
                          </a:ln>
                        </wps:spPr>
                        <wps:bodyPr upright="1"/>
                      </wps:wsp>
                      <wps:wsp>
                        <wps:cNvPr id="158" name="直接连接符 67"/>
                        <wps:cNvCnPr/>
                        <wps:spPr>
                          <a:xfrm rot="-10800000" flipV="1">
                            <a:off x="3429235" y="2809019"/>
                            <a:ext cx="0" cy="227009"/>
                          </a:xfrm>
                          <a:prstGeom prst="line">
                            <a:avLst/>
                          </a:prstGeom>
                          <a:ln w="9525" cap="flat" cmpd="sng">
                            <a:solidFill>
                              <a:srgbClr val="000000"/>
                            </a:solidFill>
                            <a:prstDash val="solid"/>
                            <a:headEnd type="none" w="med" len="med"/>
                            <a:tailEnd type="triangle" w="med" len="med"/>
                          </a:ln>
                        </wps:spPr>
                        <wps:bodyPr upright="1"/>
                      </wps:wsp>
                      <wps:wsp>
                        <wps:cNvPr id="159" name="直接连接符 68"/>
                        <wps:cNvCnPr/>
                        <wps:spPr>
                          <a:xfrm rot="-10800000" flipV="1">
                            <a:off x="4686017" y="2804550"/>
                            <a:ext cx="0" cy="226116"/>
                          </a:xfrm>
                          <a:prstGeom prst="line">
                            <a:avLst/>
                          </a:prstGeom>
                          <a:ln w="9525" cap="flat" cmpd="sng">
                            <a:solidFill>
                              <a:srgbClr val="000000"/>
                            </a:solidFill>
                            <a:prstDash val="solid"/>
                            <a:headEnd type="none" w="med" len="med"/>
                            <a:tailEnd type="triangle" w="med" len="med"/>
                          </a:ln>
                        </wps:spPr>
                        <wps:bodyPr upright="1"/>
                      </wps:wsp>
                      <wps:wsp>
                        <wps:cNvPr id="160" name="直接连接符 69"/>
                        <wps:cNvCnPr/>
                        <wps:spPr>
                          <a:xfrm rot="-10800000" flipV="1">
                            <a:off x="1600611" y="3566015"/>
                            <a:ext cx="0" cy="297615"/>
                          </a:xfrm>
                          <a:prstGeom prst="line">
                            <a:avLst/>
                          </a:prstGeom>
                          <a:ln w="9525" cap="flat" cmpd="sng">
                            <a:solidFill>
                              <a:srgbClr val="000000"/>
                            </a:solidFill>
                            <a:prstDash val="solid"/>
                            <a:headEnd type="none" w="med" len="med"/>
                            <a:tailEnd type="triangle" w="med" len="med"/>
                          </a:ln>
                        </wps:spPr>
                        <wps:bodyPr upright="1"/>
                      </wps:wsp>
                      <wps:wsp>
                        <wps:cNvPr id="161" name="任意多边形 70"/>
                        <wps:cNvSpPr/>
                        <wps:spPr>
                          <a:xfrm rot="-5400000" flipV="1">
                            <a:off x="3986598" y="2896605"/>
                            <a:ext cx="142055" cy="1241402"/>
                          </a:xfrm>
                          <a:custGeom>
                            <a:avLst/>
                            <a:gdLst/>
                            <a:ahLst/>
                            <a:cxnLst/>
                            <a:pathLst>
                              <a:path w="720" h="780">
                                <a:moveTo>
                                  <a:pt x="720" y="0"/>
                                </a:moveTo>
                                <a:lnTo>
                                  <a:pt x="0" y="0"/>
                                </a:lnTo>
                                <a:lnTo>
                                  <a:pt x="0" y="780"/>
                                </a:lnTo>
                                <a:lnTo>
                                  <a:pt x="720" y="780"/>
                                </a:lnTo>
                              </a:path>
                            </a:pathLst>
                          </a:custGeom>
                          <a:noFill/>
                          <a:ln w="9525" cap="flat" cmpd="sng">
                            <a:solidFill>
                              <a:srgbClr val="000000"/>
                            </a:solidFill>
                            <a:prstDash val="solid"/>
                            <a:headEnd type="none" w="med" len="med"/>
                            <a:tailEnd type="none" w="med" len="med"/>
                          </a:ln>
                        </wps:spPr>
                        <wps:bodyPr upright="1"/>
                      </wps:wsp>
                      <wps:wsp>
                        <wps:cNvPr id="162" name="直接连接符 71"/>
                        <wps:cNvCnPr/>
                        <wps:spPr>
                          <a:xfrm rot="-10800000" flipV="1">
                            <a:off x="4063507" y="3591933"/>
                            <a:ext cx="0" cy="154617"/>
                          </a:xfrm>
                          <a:prstGeom prst="line">
                            <a:avLst/>
                          </a:prstGeom>
                          <a:ln w="9525" cap="flat" cmpd="sng">
                            <a:solidFill>
                              <a:srgbClr val="000000"/>
                            </a:solidFill>
                            <a:prstDash val="solid"/>
                            <a:headEnd type="none" w="med" len="med"/>
                            <a:tailEnd type="triangle" w="med" len="med"/>
                          </a:ln>
                        </wps:spPr>
                        <wps:bodyPr upright="1"/>
                      </wps:wsp>
                      <wps:wsp>
                        <wps:cNvPr id="163" name="任意多边形 72"/>
                        <wps:cNvSpPr/>
                        <wps:spPr>
                          <a:xfrm rot="5400000">
                            <a:off x="1556275" y="3002960"/>
                            <a:ext cx="200868" cy="1918856"/>
                          </a:xfrm>
                          <a:custGeom>
                            <a:avLst/>
                            <a:gdLst/>
                            <a:ahLst/>
                            <a:cxnLst/>
                            <a:pathLst>
                              <a:path w="720" h="780">
                                <a:moveTo>
                                  <a:pt x="720" y="0"/>
                                </a:moveTo>
                                <a:lnTo>
                                  <a:pt x="0" y="0"/>
                                </a:lnTo>
                                <a:lnTo>
                                  <a:pt x="0" y="780"/>
                                </a:lnTo>
                                <a:lnTo>
                                  <a:pt x="720" y="780"/>
                                </a:lnTo>
                              </a:path>
                            </a:pathLst>
                          </a:custGeom>
                          <a:noFill/>
                          <a:ln w="9525" cap="flat" cmpd="sng">
                            <a:solidFill>
                              <a:srgbClr val="000000"/>
                            </a:solidFill>
                            <a:prstDash val="solid"/>
                            <a:headEnd type="triangle" w="med" len="med"/>
                            <a:tailEnd type="triangle" w="med" len="med"/>
                          </a:ln>
                        </wps:spPr>
                        <wps:bodyPr upright="1"/>
                      </wps:wsp>
                      <wps:wsp>
                        <wps:cNvPr id="164" name="直接连接符 73"/>
                        <wps:cNvCnPr/>
                        <wps:spPr>
                          <a:xfrm rot="-10800000" flipV="1">
                            <a:off x="1371694" y="3863630"/>
                            <a:ext cx="905" cy="198410"/>
                          </a:xfrm>
                          <a:prstGeom prst="line">
                            <a:avLst/>
                          </a:prstGeom>
                          <a:ln w="9525" cap="flat" cmpd="sng">
                            <a:solidFill>
                              <a:srgbClr val="000000"/>
                            </a:solidFill>
                            <a:prstDash val="solid"/>
                            <a:headEnd type="none" w="med" len="med"/>
                            <a:tailEnd type="triangle" w="med" len="med"/>
                          </a:ln>
                        </wps:spPr>
                        <wps:bodyPr upright="1"/>
                      </wps:wsp>
                      <wps:wsp>
                        <wps:cNvPr id="165" name="直接连接符 74"/>
                        <wps:cNvCnPr/>
                        <wps:spPr>
                          <a:xfrm rot="-10800000" flipV="1">
                            <a:off x="2057541" y="3863630"/>
                            <a:ext cx="905" cy="198410"/>
                          </a:xfrm>
                          <a:prstGeom prst="line">
                            <a:avLst/>
                          </a:prstGeom>
                          <a:ln w="9525" cap="flat" cmpd="sng">
                            <a:solidFill>
                              <a:srgbClr val="000000"/>
                            </a:solidFill>
                            <a:prstDash val="solid"/>
                            <a:headEnd type="none" w="med" len="med"/>
                            <a:tailEnd type="triangle" w="med" len="med"/>
                          </a:ln>
                        </wps:spPr>
                        <wps:bodyPr upright="1"/>
                      </wps:wsp>
                      <wps:wsp>
                        <wps:cNvPr id="166" name="直接连接符 75"/>
                        <wps:cNvCnPr/>
                        <wps:spPr>
                          <a:xfrm rot="-10800000" flipV="1">
                            <a:off x="685847" y="4656376"/>
                            <a:ext cx="905" cy="197516"/>
                          </a:xfrm>
                          <a:prstGeom prst="line">
                            <a:avLst/>
                          </a:prstGeom>
                          <a:ln w="9525" cap="flat" cmpd="sng">
                            <a:solidFill>
                              <a:srgbClr val="000000"/>
                            </a:solidFill>
                            <a:prstDash val="solid"/>
                            <a:headEnd type="none" w="med" len="med"/>
                            <a:tailEnd type="triangle" w="med" len="med"/>
                          </a:ln>
                        </wps:spPr>
                        <wps:bodyPr upright="1"/>
                      </wps:wsp>
                      <wps:wsp>
                        <wps:cNvPr id="167" name="直接连接符 76"/>
                        <wps:cNvCnPr/>
                        <wps:spPr>
                          <a:xfrm rot="-10800000" flipV="1">
                            <a:off x="1325548" y="4656376"/>
                            <a:ext cx="905" cy="197516"/>
                          </a:xfrm>
                          <a:prstGeom prst="line">
                            <a:avLst/>
                          </a:prstGeom>
                          <a:ln w="9525" cap="flat" cmpd="sng">
                            <a:solidFill>
                              <a:srgbClr val="000000"/>
                            </a:solidFill>
                            <a:prstDash val="solid"/>
                            <a:headEnd type="none" w="med" len="med"/>
                            <a:tailEnd type="triangle" w="med" len="med"/>
                          </a:ln>
                        </wps:spPr>
                        <wps:bodyPr upright="1"/>
                      </wps:wsp>
                      <wps:wsp>
                        <wps:cNvPr id="168" name="直接连接符 77"/>
                        <wps:cNvCnPr/>
                        <wps:spPr>
                          <a:xfrm rot="-10800000" flipV="1">
                            <a:off x="1996014" y="4656376"/>
                            <a:ext cx="905" cy="197516"/>
                          </a:xfrm>
                          <a:prstGeom prst="line">
                            <a:avLst/>
                          </a:prstGeom>
                          <a:ln w="9525" cap="flat" cmpd="sng">
                            <a:solidFill>
                              <a:srgbClr val="000000"/>
                            </a:solidFill>
                            <a:prstDash val="solid"/>
                            <a:headEnd type="none" w="med" len="med"/>
                            <a:tailEnd type="triangle" w="med" len="med"/>
                          </a:ln>
                        </wps:spPr>
                        <wps:bodyPr upright="1"/>
                      </wps:wsp>
                      <wps:wsp>
                        <wps:cNvPr id="169" name="直接连接符 78"/>
                        <wps:cNvCnPr/>
                        <wps:spPr>
                          <a:xfrm rot="-10800000" flipV="1">
                            <a:off x="2603142" y="4656376"/>
                            <a:ext cx="905" cy="197516"/>
                          </a:xfrm>
                          <a:prstGeom prst="line">
                            <a:avLst/>
                          </a:prstGeom>
                          <a:ln w="9525" cap="flat" cmpd="sng">
                            <a:solidFill>
                              <a:srgbClr val="000000"/>
                            </a:solidFill>
                            <a:prstDash val="solid"/>
                            <a:headEnd type="none" w="med" len="med"/>
                            <a:tailEnd type="triangle" w="med" len="med"/>
                          </a:ln>
                        </wps:spPr>
                        <wps:bodyPr upright="1"/>
                      </wps:wsp>
                      <wps:wsp>
                        <wps:cNvPr id="170" name="直接连接符 79"/>
                        <wps:cNvCnPr/>
                        <wps:spPr>
                          <a:xfrm>
                            <a:off x="685847" y="4853892"/>
                            <a:ext cx="1942630" cy="0"/>
                          </a:xfrm>
                          <a:prstGeom prst="line">
                            <a:avLst/>
                          </a:prstGeom>
                          <a:ln w="9525" cap="flat" cmpd="sng">
                            <a:solidFill>
                              <a:srgbClr val="000000"/>
                            </a:solidFill>
                            <a:prstDash val="solid"/>
                            <a:headEnd type="none" w="med" len="med"/>
                            <a:tailEnd type="none" w="med" len="med"/>
                          </a:ln>
                        </wps:spPr>
                        <wps:bodyPr upright="1"/>
                      </wps:wsp>
                      <wps:wsp>
                        <wps:cNvPr id="171" name="任意多边形 80"/>
                        <wps:cNvSpPr/>
                        <wps:spPr>
                          <a:xfrm rot="-5400000" flipV="1">
                            <a:off x="2722577" y="3790343"/>
                            <a:ext cx="200868" cy="2325507"/>
                          </a:xfrm>
                          <a:custGeom>
                            <a:avLst/>
                            <a:gdLst/>
                            <a:ahLst/>
                            <a:cxnLst/>
                            <a:pathLst>
                              <a:path w="720" h="780">
                                <a:moveTo>
                                  <a:pt x="720" y="0"/>
                                </a:moveTo>
                                <a:lnTo>
                                  <a:pt x="0" y="0"/>
                                </a:lnTo>
                                <a:lnTo>
                                  <a:pt x="0" y="780"/>
                                </a:lnTo>
                                <a:lnTo>
                                  <a:pt x="720" y="780"/>
                                </a:lnTo>
                              </a:path>
                            </a:pathLst>
                          </a:custGeom>
                          <a:noFill/>
                          <a:ln w="9525" cap="flat" cmpd="sng">
                            <a:solidFill>
                              <a:srgbClr val="000000"/>
                            </a:solidFill>
                            <a:prstDash val="solid"/>
                            <a:headEnd type="triangle" w="med" len="med"/>
                            <a:tailEnd type="none" w="med" len="med"/>
                          </a:ln>
                        </wps:spPr>
                        <wps:bodyPr upright="1"/>
                      </wps:wsp>
                      <wps:wsp>
                        <wps:cNvPr id="172" name="直接连接符 81"/>
                        <wps:cNvCnPr/>
                        <wps:spPr>
                          <a:xfrm rot="10800000">
                            <a:off x="4000171" y="4325692"/>
                            <a:ext cx="0" cy="292252"/>
                          </a:xfrm>
                          <a:prstGeom prst="line">
                            <a:avLst/>
                          </a:prstGeom>
                          <a:ln w="9525" cap="flat" cmpd="sng">
                            <a:solidFill>
                              <a:srgbClr val="000000"/>
                            </a:solidFill>
                            <a:prstDash val="solid"/>
                            <a:headEnd type="none" w="med" len="med"/>
                            <a:tailEnd type="triangle" w="med" len="med"/>
                          </a:ln>
                        </wps:spPr>
                        <wps:bodyPr upright="1"/>
                      </wps:wsp>
                      <wps:wsp>
                        <wps:cNvPr id="173" name="任意多边形 82"/>
                        <wps:cNvSpPr/>
                        <wps:spPr>
                          <a:xfrm flipH="1" flipV="1">
                            <a:off x="4572011" y="4160351"/>
                            <a:ext cx="288635" cy="1779433"/>
                          </a:xfrm>
                          <a:custGeom>
                            <a:avLst/>
                            <a:gdLst/>
                            <a:ahLst/>
                            <a:cxnLst/>
                            <a:pathLst>
                              <a:path w="720" h="780">
                                <a:moveTo>
                                  <a:pt x="720" y="0"/>
                                </a:moveTo>
                                <a:lnTo>
                                  <a:pt x="0" y="0"/>
                                </a:lnTo>
                                <a:lnTo>
                                  <a:pt x="0" y="780"/>
                                </a:lnTo>
                                <a:lnTo>
                                  <a:pt x="720" y="780"/>
                                </a:lnTo>
                              </a:path>
                            </a:pathLst>
                          </a:custGeom>
                          <a:noFill/>
                          <a:ln w="9525" cap="flat" cmpd="sng">
                            <a:solidFill>
                              <a:srgbClr val="000000"/>
                            </a:solidFill>
                            <a:prstDash val="solid"/>
                            <a:headEnd type="triangle" w="med" len="med"/>
                            <a:tailEnd type="none" w="med" len="med"/>
                          </a:ln>
                        </wps:spPr>
                        <wps:bodyPr upright="1"/>
                      </wps:wsp>
                      <wps:wsp>
                        <wps:cNvPr id="174" name="直接连接符 83"/>
                        <wps:cNvCnPr/>
                        <wps:spPr>
                          <a:xfrm rot="-10800000" flipV="1">
                            <a:off x="3657247" y="5052302"/>
                            <a:ext cx="905" cy="741803"/>
                          </a:xfrm>
                          <a:prstGeom prst="line">
                            <a:avLst/>
                          </a:prstGeom>
                          <a:ln w="9525" cap="flat" cmpd="sng">
                            <a:solidFill>
                              <a:srgbClr val="000000"/>
                            </a:solidFill>
                            <a:prstDash val="solid"/>
                            <a:headEnd type="none" w="med" len="med"/>
                            <a:tailEnd type="triangle" w="med" len="med"/>
                          </a:ln>
                        </wps:spPr>
                        <wps:bodyPr upright="1"/>
                      </wps:wsp>
                      <wps:wsp>
                        <wps:cNvPr id="175" name="直接连接符 84"/>
                        <wps:cNvCnPr/>
                        <wps:spPr>
                          <a:xfrm rot="-10800000" flipV="1">
                            <a:off x="1943535" y="5151506"/>
                            <a:ext cx="0" cy="198410"/>
                          </a:xfrm>
                          <a:prstGeom prst="line">
                            <a:avLst/>
                          </a:prstGeom>
                          <a:ln w="9525" cap="flat" cmpd="sng">
                            <a:solidFill>
                              <a:srgbClr val="000000"/>
                            </a:solidFill>
                            <a:prstDash val="solid"/>
                            <a:headEnd type="none" w="med" len="med"/>
                            <a:tailEnd type="triangle" w="med" len="med"/>
                          </a:ln>
                        </wps:spPr>
                        <wps:bodyPr upright="1"/>
                      </wps:wsp>
                      <wps:wsp>
                        <wps:cNvPr id="176" name="直接连接符 85"/>
                        <wps:cNvCnPr/>
                        <wps:spPr>
                          <a:xfrm rot="-10800000" flipV="1">
                            <a:off x="1943535" y="5601057"/>
                            <a:ext cx="0" cy="198410"/>
                          </a:xfrm>
                          <a:prstGeom prst="line">
                            <a:avLst/>
                          </a:prstGeom>
                          <a:ln w="9525" cap="flat" cmpd="sng">
                            <a:solidFill>
                              <a:srgbClr val="000000"/>
                            </a:solidFill>
                            <a:prstDash val="solid"/>
                            <a:headEnd type="none" w="med" len="med"/>
                            <a:tailEnd type="triangle" w="med" len="med"/>
                          </a:ln>
                        </wps:spPr>
                        <wps:bodyPr upright="1"/>
                      </wps:wsp>
                      <wps:wsp>
                        <wps:cNvPr id="177" name="直接连接符 86"/>
                        <wps:cNvCnPr/>
                        <wps:spPr>
                          <a:xfrm rot="-10800000" flipV="1">
                            <a:off x="1943735" y="6069965"/>
                            <a:ext cx="0" cy="198755"/>
                          </a:xfrm>
                          <a:prstGeom prst="line">
                            <a:avLst/>
                          </a:prstGeom>
                          <a:ln w="9525" cap="flat" cmpd="sng">
                            <a:solidFill>
                              <a:srgbClr val="000000"/>
                            </a:solidFill>
                            <a:prstDash val="solid"/>
                            <a:headEnd type="none" w="med" len="med"/>
                            <a:tailEnd type="triangle" w="med" len="med"/>
                          </a:ln>
                        </wps:spPr>
                        <wps:bodyPr upright="1"/>
                      </wps:wsp>
                      <wps:wsp>
                        <wps:cNvPr id="178" name="直接连接符 87"/>
                        <wps:cNvCnPr/>
                        <wps:spPr>
                          <a:xfrm rot="-10800000" flipV="1">
                            <a:off x="1943535" y="6538588"/>
                            <a:ext cx="0" cy="197516"/>
                          </a:xfrm>
                          <a:prstGeom prst="line">
                            <a:avLst/>
                          </a:prstGeom>
                          <a:ln w="9525" cap="flat" cmpd="sng">
                            <a:solidFill>
                              <a:srgbClr val="000000"/>
                            </a:solidFill>
                            <a:prstDash val="solid"/>
                            <a:headEnd type="none" w="med" len="med"/>
                            <a:tailEnd type="triangle" w="med" len="med"/>
                          </a:ln>
                        </wps:spPr>
                        <wps:bodyPr upright="1"/>
                      </wps:wsp>
                      <wps:wsp>
                        <wps:cNvPr id="179" name="任意多边形 88"/>
                        <wps:cNvSpPr/>
                        <wps:spPr>
                          <a:xfrm>
                            <a:off x="929241" y="5151506"/>
                            <a:ext cx="2400464" cy="792746"/>
                          </a:xfrm>
                          <a:custGeom>
                            <a:avLst/>
                            <a:gdLst/>
                            <a:ahLst/>
                            <a:cxnLst/>
                            <a:pathLst>
                              <a:path w="3780" h="1248">
                                <a:moveTo>
                                  <a:pt x="3780" y="1248"/>
                                </a:moveTo>
                                <a:lnTo>
                                  <a:pt x="3240" y="1248"/>
                                </a:lnTo>
                                <a:lnTo>
                                  <a:pt x="3240" y="0"/>
                                </a:lnTo>
                                <a:lnTo>
                                  <a:pt x="0" y="0"/>
                                </a:lnTo>
                                <a:lnTo>
                                  <a:pt x="0" y="468"/>
                                </a:lnTo>
                              </a:path>
                            </a:pathLst>
                          </a:custGeom>
                          <a:noFill/>
                          <a:ln w="9525" cap="flat" cmpd="sng">
                            <a:solidFill>
                              <a:srgbClr val="000000"/>
                            </a:solidFill>
                            <a:prstDash val="solid"/>
                            <a:headEnd type="none" w="med" len="med"/>
                            <a:tailEnd type="triangle" w="med" len="med"/>
                          </a:ln>
                        </wps:spPr>
                        <wps:bodyPr upright="1"/>
                      </wps:wsp>
                      <wps:wsp>
                        <wps:cNvPr id="180" name="任意多边形 89"/>
                        <wps:cNvSpPr/>
                        <wps:spPr>
                          <a:xfrm>
                            <a:off x="2161594" y="3764425"/>
                            <a:ext cx="2971400" cy="2873368"/>
                          </a:xfrm>
                          <a:custGeom>
                            <a:avLst/>
                            <a:gdLst/>
                            <a:ahLst/>
                            <a:cxnLst/>
                            <a:pathLst>
                              <a:path w="4680" h="4524">
                                <a:moveTo>
                                  <a:pt x="3780" y="4524"/>
                                </a:moveTo>
                                <a:lnTo>
                                  <a:pt x="4680" y="4524"/>
                                </a:lnTo>
                                <a:lnTo>
                                  <a:pt x="4680" y="0"/>
                                </a:lnTo>
                                <a:lnTo>
                                  <a:pt x="0" y="0"/>
                                </a:lnTo>
                                <a:lnTo>
                                  <a:pt x="0" y="156"/>
                                </a:lnTo>
                              </a:path>
                            </a:pathLst>
                          </a:custGeom>
                          <a:noFill/>
                          <a:ln w="9525" cap="flat" cmpd="sng">
                            <a:solidFill>
                              <a:srgbClr val="000000"/>
                            </a:solidFill>
                            <a:prstDash val="solid"/>
                            <a:headEnd type="none" w="med" len="med"/>
                            <a:tailEnd type="triangle" w="med" len="med"/>
                          </a:ln>
                        </wps:spPr>
                        <wps:bodyPr upright="1"/>
                      </wps:wsp>
                      <wps:wsp>
                        <wps:cNvPr id="181" name="任意多边形 90"/>
                        <wps:cNvSpPr/>
                        <wps:spPr>
                          <a:xfrm flipH="1">
                            <a:off x="337495" y="2132459"/>
                            <a:ext cx="1737238" cy="3927979"/>
                          </a:xfrm>
                          <a:custGeom>
                            <a:avLst/>
                            <a:gdLst/>
                            <a:ahLst/>
                            <a:cxnLst/>
                            <a:pathLst>
                              <a:path w="4680" h="4524">
                                <a:moveTo>
                                  <a:pt x="3780" y="4524"/>
                                </a:moveTo>
                                <a:lnTo>
                                  <a:pt x="4680" y="4524"/>
                                </a:lnTo>
                                <a:lnTo>
                                  <a:pt x="4680" y="0"/>
                                </a:lnTo>
                                <a:lnTo>
                                  <a:pt x="0" y="0"/>
                                </a:lnTo>
                                <a:lnTo>
                                  <a:pt x="0" y="156"/>
                                </a:lnTo>
                              </a:path>
                            </a:pathLst>
                          </a:custGeom>
                          <a:noFill/>
                          <a:ln w="9525" cap="flat" cmpd="sng">
                            <a:solidFill>
                              <a:srgbClr val="000000"/>
                            </a:solidFill>
                            <a:prstDash val="solid"/>
                            <a:headEnd type="none" w="med" len="med"/>
                            <a:tailEnd type="triangle" w="med" len="med"/>
                          </a:ln>
                        </wps:spPr>
                        <wps:bodyPr upright="1"/>
                      </wps:wsp>
                      <wps:wsp>
                        <wps:cNvPr id="182" name="文本框 91"/>
                        <wps:cNvSpPr txBox="1"/>
                        <wps:spPr>
                          <a:xfrm>
                            <a:off x="3840924" y="949150"/>
                            <a:ext cx="1222400" cy="277059"/>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eastAsia="宋体"/>
                                  <w:sz w:val="20"/>
                                  <w:szCs w:val="20"/>
                                  <w:lang w:val="en-US" w:eastAsia="zh-CN"/>
                                </w:rPr>
                              </w:pPr>
                              <w:r>
                                <w:rPr>
                                  <w:rFonts w:hint="eastAsia" w:eastAsia="宋体"/>
                                  <w:sz w:val="20"/>
                                  <w:szCs w:val="20"/>
                                  <w:lang w:val="en-US" w:eastAsia="zh-CN"/>
                                </w:rPr>
                                <w:t>信息报告（首报）</w:t>
                              </w:r>
                            </w:p>
                          </w:txbxContent>
                        </wps:txbx>
                        <wps:bodyPr upright="1"/>
                      </wps:wsp>
                      <wps:wsp>
                        <wps:cNvPr id="183" name="文本框 31"/>
                        <wps:cNvSpPr txBox="1"/>
                        <wps:spPr>
                          <a:xfrm>
                            <a:off x="3294418" y="4577727"/>
                            <a:ext cx="1341835" cy="285102"/>
                          </a:xfrm>
                          <a:prstGeom prst="rect">
                            <a:avLst/>
                          </a:prstGeom>
                          <a:solidFill>
                            <a:schemeClr val="bg1"/>
                          </a:solidFill>
                          <a:ln w="6350" cap="flat" cmpd="sng">
                            <a:solidFill>
                              <a:srgbClr val="000000"/>
                            </a:solidFill>
                            <a:prstDash val="solid"/>
                            <a:miter/>
                            <a:headEnd type="none" w="med" len="med"/>
                            <a:tailEnd type="none" w="med" len="med"/>
                          </a:ln>
                        </wps:spPr>
                        <wps:txbx>
                          <w:txbxContent>
                            <w:p>
                              <w:pPr>
                                <w:jc w:val="center"/>
                                <w:rPr>
                                  <w:rFonts w:eastAsia="宋体"/>
                                  <w:sz w:val="20"/>
                                  <w:szCs w:val="20"/>
                                  <w:lang w:val="en-US" w:eastAsia="zh-CN"/>
                                </w:rPr>
                              </w:pPr>
                              <w:r>
                                <w:rPr>
                                  <w:rFonts w:hint="eastAsia" w:eastAsia="宋体"/>
                                  <w:sz w:val="20"/>
                                  <w:szCs w:val="20"/>
                                  <w:lang w:val="en-US" w:eastAsia="zh-CN"/>
                                </w:rPr>
                                <w:t>信息发布、舆论引导</w:t>
                              </w:r>
                            </w:p>
                          </w:txbxContent>
                        </wps:txbx>
                        <wps:bodyPr upright="1"/>
                      </wps:wsp>
                      <wps:wsp>
                        <wps:cNvPr id="184" name="文本框 36"/>
                        <wps:cNvSpPr txBox="1"/>
                        <wps:spPr>
                          <a:xfrm>
                            <a:off x="3331515" y="4044165"/>
                            <a:ext cx="1286642" cy="277059"/>
                          </a:xfrm>
                          <a:prstGeom prst="rect">
                            <a:avLst/>
                          </a:prstGeom>
                          <a:solidFill>
                            <a:schemeClr val="bg1"/>
                          </a:solidFill>
                          <a:ln w="6350" cap="flat" cmpd="sng">
                            <a:solidFill>
                              <a:srgbClr val="000000"/>
                            </a:solidFill>
                            <a:prstDash val="solid"/>
                            <a:miter/>
                            <a:headEnd type="none" w="med" len="med"/>
                            <a:tailEnd type="none" w="med" len="med"/>
                          </a:ln>
                        </wps:spPr>
                        <wps:txbx>
                          <w:txbxContent>
                            <w:p>
                              <w:pPr>
                                <w:jc w:val="center"/>
                                <w:rPr>
                                  <w:rFonts w:eastAsia="宋体"/>
                                  <w:sz w:val="20"/>
                                  <w:szCs w:val="20"/>
                                  <w:lang w:val="en-US" w:eastAsia="zh-CN"/>
                                </w:rPr>
                              </w:pPr>
                              <w:r>
                                <w:rPr>
                                  <w:rFonts w:hint="eastAsia" w:eastAsia="宋体"/>
                                  <w:sz w:val="20"/>
                                  <w:szCs w:val="20"/>
                                  <w:lang w:val="en-US" w:eastAsia="zh-CN"/>
                                </w:rPr>
                                <w:t>维护社会稳定</w:t>
                              </w:r>
                            </w:p>
                          </w:txbxContent>
                        </wps:txbx>
                        <wps:bodyPr upright="1"/>
                      </wps:wsp>
                      <wps:wsp>
                        <wps:cNvPr id="185" name="文本框 46"/>
                        <wps:cNvSpPr txBox="1"/>
                        <wps:spPr>
                          <a:xfrm>
                            <a:off x="2972435" y="2553335"/>
                            <a:ext cx="1027430" cy="25336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eastAsia="宋体"/>
                                  <w:sz w:val="20"/>
                                  <w:szCs w:val="20"/>
                                  <w:lang w:val="en-US" w:eastAsia="zh-CN"/>
                                </w:rPr>
                              </w:pPr>
                              <w:r>
                                <w:rPr>
                                  <w:rFonts w:hint="eastAsia" w:eastAsia="宋体"/>
                                  <w:sz w:val="20"/>
                                  <w:szCs w:val="20"/>
                                  <w:lang w:val="en-US" w:eastAsia="zh-CN"/>
                                </w:rPr>
                                <w:t>三级应急响应</w:t>
                              </w:r>
                            </w:p>
                          </w:txbxContent>
                        </wps:txbx>
                        <wps:bodyPr upright="1"/>
                      </wps:wsp>
                      <wps:wsp>
                        <wps:cNvPr id="186" name="文本框 47"/>
                        <wps:cNvSpPr txBox="1"/>
                        <wps:spPr>
                          <a:xfrm>
                            <a:off x="4159250" y="2566670"/>
                            <a:ext cx="1034415" cy="2540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eastAsia="宋体"/>
                                  <w:sz w:val="20"/>
                                  <w:szCs w:val="20"/>
                                  <w:lang w:val="en-US" w:eastAsia="zh-CN"/>
                                </w:rPr>
                              </w:pPr>
                              <w:r>
                                <w:rPr>
                                  <w:rFonts w:hint="eastAsia" w:eastAsia="宋体"/>
                                  <w:sz w:val="20"/>
                                  <w:szCs w:val="20"/>
                                  <w:lang w:val="en-US" w:eastAsia="zh-CN"/>
                                </w:rPr>
                                <w:t>四级应急响应</w:t>
                              </w:r>
                            </w:p>
                          </w:txbxContent>
                        </wps:txbx>
                        <wps:bodyPr upright="1"/>
                      </wps:wsp>
                    </wpc:wpc>
                  </a:graphicData>
                </a:graphic>
              </wp:anchor>
            </w:drawing>
          </mc:Choice>
          <mc:Fallback>
            <w:pict>
              <v:group id="_x0000_s1026" o:spid="_x0000_s1026" o:spt="203" style="position:absolute;left:0pt;margin-left:32pt;margin-top:20.8pt;height:577.2pt;width:443.5pt;z-index:-251650048;mso-width-relative:page;mso-height-relative:page;" coordsize="5632450,7330440" editas="canvas" o:gfxdata="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">
                <o:lock v:ext="edit" aspectratio="f"/>
                <v:shape id="_x0000_s1026" o:spid="_x0000_s1026" style="position:absolute;left:0;top:0;height:7330440;width:5632450;" filled="f" stroked="f" coordsize="21600,21600" o:gfxdata="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">
                  <v:fill on="f" focussize="0,0"/>
                  <v:stroke on="f"/>
                  <v:imagedata o:title=""/>
                  <o:lock v:ext="edit" aspectratio="t"/>
                </v:shape>
                <v:shape id="文本框 22" o:spid="_x0000_s1026" o:spt="202" type="#_x0000_t202" style="position:absolute;left:3340563;top:6439383;height:468319;width:1215162;" fillcolor="#FFFFFF" filled="t" stroked="t" coordsize="21600,21600" o:gfxdata="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xYex/1gAAAAoBAAAPAAAAAAAAAAEAIAAAACIAAABkcnMvZG93bnJldi54&#10;bWxQSwECFAAUAAAACACHTuJAepj9CvwBAAD2AwAADgAAAAAAAAABACAAAAAlAQAAZHJzL2Uyb0Rv&#10;Yy54bWxQSwUGAAAAAAYABgBZAQAAkwUAAAAA&#10;">
                  <v:fill on="t" focussize="0,0"/>
                  <v:stroke weight="0.5pt" color="#000000" joinstyle="miter"/>
                  <v:imagedata o:title=""/>
                  <o:lock v:ext="edit" aspectratio="f"/>
                  <v:textbox>
                    <w:txbxContent>
                      <w:p>
                        <w:pPr>
                          <w:jc w:val="center"/>
                          <w:rPr>
                            <w:rFonts w:hint="eastAsia" w:eastAsia="宋体"/>
                            <w:sz w:val="20"/>
                            <w:szCs w:val="20"/>
                            <w:lang w:val="en-US" w:eastAsia="zh-CN"/>
                          </w:rPr>
                        </w:pPr>
                        <w:r>
                          <w:rPr>
                            <w:rFonts w:hint="eastAsia" w:eastAsia="宋体"/>
                            <w:sz w:val="20"/>
                            <w:szCs w:val="20"/>
                            <w:lang w:val="en-US" w:eastAsia="zh-CN"/>
                          </w:rPr>
                          <w:t>市级工作指导组</w:t>
                        </w:r>
                      </w:p>
                      <w:p>
                        <w:pPr>
                          <w:jc w:val="center"/>
                          <w:rPr>
                            <w:rFonts w:hint="eastAsia" w:eastAsia="宋体"/>
                            <w:sz w:val="20"/>
                            <w:szCs w:val="20"/>
                            <w:lang w:val="en-US" w:eastAsia="zh-CN"/>
                          </w:rPr>
                        </w:pPr>
                        <w:r>
                          <w:rPr>
                            <w:rFonts w:hint="eastAsia" w:eastAsia="宋体"/>
                            <w:sz w:val="20"/>
                            <w:szCs w:val="20"/>
                            <w:lang w:val="en-US" w:eastAsia="zh-CN"/>
                          </w:rPr>
                          <w:t>赶赴现场协调指导</w:t>
                        </w:r>
                      </w:p>
                    </w:txbxContent>
                  </v:textbox>
                </v:shape>
                <v:shape id="文本框 27" o:spid="_x0000_s1026" o:spt="202" type="#_x0000_t202" style="position:absolute;left:3342373;top:5799467;height:260972;width:1216066;" fillcolor="#FFFFFF" filled="t" stroked="t" coordsize="21600,21600" o:gfxdata="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xYex/1gAAAAoBAAAPAAAAAAAAAAEAIAAAACIAAABkcnMvZG93bnJl&#10;di54bWxQSwECFAAUAAAACACHTuJAVaKC9P8BAAD2AwAADgAAAAAAAAABACAAAAAlAQAAZHJzL2Uy&#10;b0RvYy54bWxQSwUGAAAAAAYABgBZAQAAlgUAAAAA&#10;">
                  <v:fill on="t" focussize="0,0"/>
                  <v:stroke weight="0.5pt" color="#000000" joinstyle="miter"/>
                  <v:imagedata o:title=""/>
                  <o:lock v:ext="edit" aspectratio="f"/>
                  <v:textbox>
                    <w:txbxContent>
                      <w:p>
                        <w:pPr>
                          <w:jc w:val="center"/>
                          <w:rPr>
                            <w:rFonts w:eastAsia="宋体"/>
                            <w:sz w:val="20"/>
                            <w:szCs w:val="20"/>
                            <w:lang w:val="en-US" w:eastAsia="zh-CN"/>
                          </w:rPr>
                        </w:pPr>
                        <w:r>
                          <w:rPr>
                            <w:rFonts w:hint="eastAsia" w:eastAsia="宋体"/>
                            <w:sz w:val="20"/>
                            <w:szCs w:val="20"/>
                            <w:lang w:val="en-US" w:eastAsia="zh-CN"/>
                          </w:rPr>
                          <w:t>信息报告（续报）</w:t>
                        </w:r>
                      </w:p>
                    </w:txbxContent>
                  </v:textbox>
                </v:shape>
                <v:shape id="文本框 37" o:spid="_x0000_s1026" o:spt="202" type="#_x0000_t202" style="position:absolute;left:2613660;top:3044825;height:403860;width:1386840;" fillcolor="#FFFFFF" filled="t" stroked="t" coordsize="21600,21600" o:gfxdata="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WHsf9YAAAAKAQAADwAAAAAAAAABACAAAAAiAAAAZHJzL2Rvd25yZXYu&#10;eG1sUEsBAhQAFAAAAAgAh07iQKrkJOT9AQAA9gMAAA4AAAAAAAAAAQAgAAAAJQEAAGRycy9lMm9E&#10;b2MueG1sUEsFBgAAAAAGAAYAWQEAAJQFAAAAAA==&#10;">
                  <v:fill on="t" focussize="0,0"/>
                  <v:stroke weight="0.5pt" color="#000000" joinstyle="miter"/>
                  <v:imagedata o:title=""/>
                  <o:lock v:ext="edit" aspectratio="f"/>
                  <v:textbox>
                    <w:txbxContent>
                      <w:p>
                        <w:pPr>
                          <w:rPr>
                            <w:lang w:val="en-US" w:eastAsia="zh-CN"/>
                          </w:rPr>
                        </w:pPr>
                        <w:r>
                          <w:rPr>
                            <w:rFonts w:hint="eastAsia" w:ascii="仿宋" w:eastAsia="仿宋" w:cs="仿宋"/>
                            <w:spacing w:val="3"/>
                            <w:sz w:val="20"/>
                            <w:szCs w:val="20"/>
                            <w:lang w:eastAsia="zh-CN"/>
                          </w:rPr>
                          <w:t>由市</w:t>
                        </w:r>
                        <w:r>
                          <w:rPr>
                            <w:rFonts w:hint="eastAsia" w:ascii="仿宋" w:eastAsia="仿宋" w:cs="仿宋"/>
                            <w:spacing w:val="3"/>
                            <w:sz w:val="20"/>
                            <w:szCs w:val="20"/>
                          </w:rPr>
                          <w:t>指挥部负责应对</w:t>
                        </w:r>
                        <w:r>
                          <w:rPr>
                            <w:rFonts w:ascii="仿宋" w:eastAsia="仿宋" w:cs="仿宋"/>
                            <w:spacing w:val="3"/>
                            <w:sz w:val="20"/>
                            <w:szCs w:val="20"/>
                          </w:rPr>
                          <w:cr/>
                        </w:r>
                        <w:r>
                          <w:rPr>
                            <w:rFonts w:hint="eastAsia" w:ascii="仿宋" w:eastAsia="仿宋" w:cs="仿宋"/>
                            <w:spacing w:val="3"/>
                            <w:sz w:val="20"/>
                            <w:szCs w:val="20"/>
                          </w:rPr>
                          <w:t>处置的组织指挥协调</w:t>
                        </w:r>
                      </w:p>
                    </w:txbxContent>
                  </v:textbox>
                </v:shape>
                <v:shape id="文本框 38" o:spid="_x0000_s1026" o:spt="202" type="#_x0000_t202" style="position:absolute;left:4113272;top:3041391;height:403970;width:1112013;" fillcolor="#FFFFFF" filled="t" stroked="t" coordsize="21600,21600" o:gfxdata="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xYex/1gAAAAoBAAAPAAAAAAAAAAEAIAAAACIAAABkcnMvZG93bnJl&#10;di54bWxQSwECFAAUAAAACACHTuJAsYNK+f8BAAD3AwAADgAAAAAAAAABACAAAAAlAQAAZHJzL2Uy&#10;b0RvYy54bWxQSwUGAAAAAAYABgBZAQAAlgUAAAAA&#10;">
                  <v:fill on="t" focussize="0,0"/>
                  <v:stroke weight="0.5pt" color="#000000" joinstyle="miter"/>
                  <v:imagedata o:title=""/>
                  <o:lock v:ext="edit" aspectratio="f"/>
                  <v:textbox>
                    <w:txbxContent>
                      <w:p>
                        <w:pPr>
                          <w:jc w:val="center"/>
                          <w:rPr>
                            <w:rFonts w:eastAsia="宋体"/>
                            <w:sz w:val="20"/>
                            <w:szCs w:val="20"/>
                            <w:lang w:val="en-US" w:eastAsia="zh-CN"/>
                          </w:rPr>
                        </w:pPr>
                        <w:r>
                          <w:rPr>
                            <w:rFonts w:hint="eastAsia" w:eastAsia="宋体"/>
                            <w:sz w:val="20"/>
                            <w:szCs w:val="20"/>
                            <w:lang w:val="en-US" w:eastAsia="zh-CN"/>
                          </w:rPr>
                          <w:t>事发地人民政府组织应对</w:t>
                        </w:r>
                      </w:p>
                    </w:txbxContent>
                  </v:textbox>
                </v:shape>
                <v:shape id="文本框 39" o:spid="_x0000_s1026" o:spt="202" type="#_x0000_t202" style="position:absolute;left:895763;top:1615879;height:260972;width:891239;" fillcolor="#FFFFFF" filled="t" stroked="t" coordsize="21600,21600" o:gfxdata="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xYex/1gAAAAoBAAAPAAAAAAAAAAEAIAAAACIAAABkcnMvZG93bnJldi54bWxQ&#10;SwECFAAUAAAACACHTuJAfZYIAfkBAAD1AwAADgAAAAAAAAABACAAAAAlAQAAZHJzL2Uyb0RvYy54&#10;bWxQSwUGAAAAAAYABgBZAQAAkAUAAAAA&#10;">
                  <v:fill on="t" focussize="0,0"/>
                  <v:stroke weight="0.5pt" color="#000000" joinstyle="miter"/>
                  <v:imagedata o:title=""/>
                  <o:lock v:ext="edit" aspectratio="f"/>
                  <v:textbox>
                    <w:txbxContent>
                      <w:p>
                        <w:pPr>
                          <w:jc w:val="center"/>
                          <w:rPr>
                            <w:rFonts w:eastAsia="宋体"/>
                            <w:sz w:val="20"/>
                            <w:szCs w:val="20"/>
                            <w:lang w:val="en-US" w:eastAsia="zh-CN"/>
                          </w:rPr>
                        </w:pPr>
                        <w:r>
                          <w:rPr>
                            <w:rFonts w:hint="eastAsia" w:eastAsia="宋体"/>
                            <w:sz w:val="20"/>
                            <w:szCs w:val="20"/>
                            <w:lang w:val="en-US" w:eastAsia="zh-CN"/>
                          </w:rPr>
                          <w:t>分析研判</w:t>
                        </w:r>
                      </w:p>
                    </w:txbxContent>
                  </v:textbox>
                </v:shape>
                <v:shape id="文本框 40" o:spid="_x0000_s1026" o:spt="202" type="#_x0000_t202" style="position:absolute;left:828040;top:3162935;height:403225;width:1395095;" fillcolor="#FFFFFF" filled="t" stroked="t" coordsize="21600,21600" o:gfxdata="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Fh7H/WAAAACgEAAA8AAAAAAAAAAQAgAAAAIgAAAGRycy9kb3ducmV2&#10;LnhtbFBLAQIUABQAAAAIAIdO4kC9n0uJ/gEAAPYDAAAOAAAAAAAAAAEAIAAAACUBAABkcnMvZTJv&#10;RG9jLnhtbFBLBQYAAAAABgAGAFkBAACVBQAAAAA=&#10;">
                  <v:fill on="t" focussize="0,0"/>
                  <v:stroke weight="0.5pt" color="#000000" joinstyle="miter"/>
                  <v:imagedata o:title=""/>
                  <o:lock v:ext="edit" aspectratio="f"/>
                  <v:textbox>
                    <w:txbxContent>
                      <w:p>
                        <w:pPr>
                          <w:jc w:val="center"/>
                          <w:rPr>
                            <w:lang w:val="en-US" w:eastAsia="zh-CN"/>
                          </w:rPr>
                        </w:pPr>
                        <w:r>
                          <w:rPr>
                            <w:rFonts w:hint="eastAsia" w:ascii="仿宋" w:eastAsia="仿宋" w:cs="仿宋"/>
                            <w:spacing w:val="3"/>
                            <w:sz w:val="20"/>
                            <w:szCs w:val="20"/>
                            <w:lang w:eastAsia="zh-CN"/>
                          </w:rPr>
                          <w:t>由</w:t>
                        </w:r>
                        <w:r>
                          <w:rPr>
                            <w:rFonts w:hint="eastAsia" w:ascii="仿宋" w:eastAsia="仿宋" w:cs="仿宋"/>
                            <w:spacing w:val="3"/>
                            <w:sz w:val="20"/>
                            <w:szCs w:val="20"/>
                          </w:rPr>
                          <w:t>省指挥部</w:t>
                        </w:r>
                        <w:r>
                          <w:rPr>
                            <w:rFonts w:hint="eastAsia" w:ascii="仿宋" w:eastAsia="仿宋" w:cs="仿宋"/>
                            <w:spacing w:val="3"/>
                            <w:sz w:val="20"/>
                            <w:szCs w:val="20"/>
                            <w:lang w:eastAsia="zh-CN"/>
                          </w:rPr>
                          <w:t>统一领导下开展应急处置</w:t>
                        </w:r>
                      </w:p>
                    </w:txbxContent>
                  </v:textbox>
                </v:shape>
                <v:shape id="文本框 41" o:spid="_x0000_s1026" o:spt="202" type="#_x0000_t202" style="position:absolute;left:441548;top:2574860;height:253822;width:997102;" fillcolor="#FFFFFF" filled="t" stroked="t" coordsize="21600,21600" o:gfxdata="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Fh7H/WAAAACgEAAA8AAAAAAAAAAQAgAAAAIgAAAGRycy9kb3ducmV2Lnht&#10;bFBLAQIUABQAAAAIAIdO4kCbywbp+wEAAPUDAAAOAAAAAAAAAAEAIAAAACUBAABkcnMvZTJvRG9j&#10;LnhtbFBLBQYAAAAABgAGAFkBAACSBQAAAAA=&#10;">
                  <v:fill on="t" focussize="0,0"/>
                  <v:stroke weight="0.5pt" color="#000000" joinstyle="miter"/>
                  <v:imagedata o:title=""/>
                  <o:lock v:ext="edit" aspectratio="f"/>
                  <v:textbox>
                    <w:txbxContent>
                      <w:p>
                        <w:pPr>
                          <w:jc w:val="center"/>
                          <w:rPr>
                            <w:rFonts w:eastAsia="宋体"/>
                            <w:sz w:val="20"/>
                            <w:szCs w:val="20"/>
                            <w:lang w:val="en-US" w:eastAsia="zh-CN"/>
                          </w:rPr>
                        </w:pPr>
                        <w:r>
                          <w:rPr>
                            <w:rFonts w:hint="eastAsia" w:eastAsia="宋体"/>
                            <w:sz w:val="20"/>
                            <w:szCs w:val="20"/>
                            <w:lang w:val="en-US" w:eastAsia="zh-CN"/>
                          </w:rPr>
                          <w:t>一级应急响应</w:t>
                        </w:r>
                      </w:p>
                    </w:txbxContent>
                  </v:textbox>
                </v:shape>
                <v:shape id="文本框 42" o:spid="_x0000_s1026" o:spt="202" type="#_x0000_t202" style="position:absolute;left:1457651;top:6282085;height:253822;width:1063153;" fillcolor="#FFFFFF" filled="t" stroked="t" coordsize="21600,21600" o:gfxdata="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Fh7H/WAAAACgEAAA8AAAAAAAAAAQAgAAAAIgAAAGRycy9kb3ducmV2&#10;LnhtbFBLAQIUABQAAAAIAIdO4kBhnRnf/gEAAPcDAAAOAAAAAAAAAAEAIAAAACUBAABkcnMvZTJv&#10;RG9jLnhtbFBLBQYAAAAABgAGAFkBAACVBQAAAAA=&#10;">
                  <v:fill on="t" focussize="0,0"/>
                  <v:stroke weight="0.5pt" color="#000000" joinstyle="miter"/>
                  <v:imagedata o:title=""/>
                  <o:lock v:ext="edit" aspectratio="f"/>
                  <v:textbox>
                    <w:txbxContent>
                      <w:p>
                        <w:pPr>
                          <w:jc w:val="center"/>
                          <w:rPr>
                            <w:rFonts w:eastAsia="宋体"/>
                            <w:sz w:val="20"/>
                            <w:szCs w:val="20"/>
                            <w:lang w:val="en-US" w:eastAsia="zh-CN"/>
                          </w:rPr>
                        </w:pPr>
                        <w:r>
                          <w:rPr>
                            <w:rFonts w:hint="eastAsia" w:eastAsia="宋体"/>
                            <w:sz w:val="20"/>
                            <w:szCs w:val="20"/>
                            <w:lang w:val="en-US" w:eastAsia="zh-CN"/>
                          </w:rPr>
                          <w:t>总结评价</w:t>
                        </w:r>
                      </w:p>
                    </w:txbxContent>
                  </v:textbox>
                </v:shape>
                <v:shape id="文本框 43" o:spid="_x0000_s1026" o:spt="202" type="#_x0000_t202" style="position:absolute;left:1457651;top:5362429;height:236841;width:1113823;" fillcolor="#FFFFFF" filled="t" stroked="t" coordsize="21600,21600" o:gfxdata="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xYex/1gAAAAoBAAAPAAAAAAAAAAEAIAAAACIAAABkcnMvZG93bnJl&#10;di54bWxQSwECFAAUAAAACACHTuJA/HFOvP8BAAD3AwAADgAAAAAAAAABACAAAAAlAQAAZHJzL2Uy&#10;b0RvYy54bWxQSwUGAAAAAAYABgBZAQAAlgUAAAAA&#10;">
                  <v:fill on="t" focussize="0,0"/>
                  <v:stroke weight="0.5pt" color="#000000" joinstyle="miter"/>
                  <v:imagedata o:title=""/>
                  <o:lock v:ext="edit" aspectratio="f"/>
                  <v:textbox>
                    <w:txbxContent>
                      <w:p>
                        <w:pPr>
                          <w:jc w:val="center"/>
                          <w:rPr>
                            <w:rFonts w:eastAsia="宋体"/>
                            <w:sz w:val="20"/>
                            <w:szCs w:val="20"/>
                            <w:lang w:val="en-US" w:eastAsia="zh-CN"/>
                          </w:rPr>
                        </w:pPr>
                        <w:r>
                          <w:rPr>
                            <w:rFonts w:hint="eastAsia" w:eastAsia="宋体"/>
                            <w:sz w:val="20"/>
                            <w:szCs w:val="20"/>
                            <w:lang w:val="en-US" w:eastAsia="zh-CN"/>
                          </w:rPr>
                          <w:t>应急结束</w:t>
                        </w:r>
                      </w:p>
                    </w:txbxContent>
                  </v:textbox>
                </v:shape>
                <v:shape id="文本框 44" o:spid="_x0000_s1026" o:spt="202" type="#_x0000_t202" style="position:absolute;left:3831876;top:360176;height:277059;width:1239591;" fillcolor="#FFFFFF" filled="t" stroked="t" coordsize="21600,21600" o:gfxdata="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Fh7H/WAAAACgEAAA8AAAAAAAAAAQAgAAAAIgAAAGRycy9kb3ducmV2Lnht&#10;bFBLAQIUABQAAAAIAIdO4kAH1VSK+wEAAPYDAAAOAAAAAAAAAAEAIAAAACUBAABkcnMvZTJvRG9j&#10;LnhtbFBLBQYAAAAABgAGAFkBAACSBQAAAAA=&#10;">
                  <v:fill on="t" focussize="0,0"/>
                  <v:stroke weight="0.5pt" color="#000000" joinstyle="miter"/>
                  <v:imagedata o:title=""/>
                  <o:lock v:ext="edit" aspectratio="f"/>
                  <v:textbox>
                    <w:txbxContent>
                      <w:p>
                        <w:pPr>
                          <w:jc w:val="center"/>
                          <w:rPr>
                            <w:rFonts w:eastAsia="宋体"/>
                            <w:sz w:val="20"/>
                            <w:szCs w:val="20"/>
                            <w:lang w:val="en-US" w:eastAsia="zh-CN"/>
                          </w:rPr>
                        </w:pPr>
                        <w:r>
                          <w:rPr>
                            <w:rFonts w:hint="eastAsia" w:eastAsia="宋体"/>
                            <w:sz w:val="20"/>
                            <w:szCs w:val="20"/>
                            <w:lang w:val="en-US" w:eastAsia="zh-CN"/>
                          </w:rPr>
                          <w:t>先期处置</w:t>
                        </w:r>
                      </w:p>
                    </w:txbxContent>
                  </v:textbox>
                </v:shape>
                <v:shape id="文本框 45" o:spid="_x0000_s1026" o:spt="202" type="#_x0000_t202" style="position:absolute;left:1745381;top:2585584;height:253822;width:998007;" fillcolor="#FFFFFF" filled="t" stroked="t" coordsize="21600,21600" o:gfxdata="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Fh7H/WAAAACgEAAA8AAAAAAAAAAQAgAAAAIgAAAGRycy9kb3ducmV2Lnht&#10;bFBLAQIUABQAAAAIAIdO4kBB0sIR+wEAAPYDAAAOAAAAAAAAAAEAIAAAACUBAABkcnMvZTJvRG9j&#10;LnhtbFBLBQYAAAAABgAGAFkBAACSBQAAAAA=&#10;">
                  <v:fill on="t" focussize="0,0"/>
                  <v:stroke weight="0.5pt" color="#000000" joinstyle="miter"/>
                  <v:imagedata o:title=""/>
                  <o:lock v:ext="edit" aspectratio="f"/>
                  <v:textbox>
                    <w:txbxContent>
                      <w:p>
                        <w:pPr>
                          <w:jc w:val="center"/>
                          <w:rPr>
                            <w:rFonts w:eastAsia="宋体"/>
                            <w:sz w:val="20"/>
                            <w:szCs w:val="20"/>
                            <w:lang w:val="en-US" w:eastAsia="zh-CN"/>
                          </w:rPr>
                        </w:pPr>
                        <w:r>
                          <w:rPr>
                            <w:rFonts w:hint="eastAsia" w:eastAsia="宋体"/>
                            <w:sz w:val="20"/>
                            <w:szCs w:val="20"/>
                            <w:lang w:val="en-US" w:eastAsia="zh-CN"/>
                          </w:rPr>
                          <w:t>二级应急响应</w:t>
                        </w:r>
                      </w:p>
                    </w:txbxContent>
                  </v:textbox>
                </v:shape>
                <v:shape id="文本框 48" o:spid="_x0000_s1026" o:spt="202" type="#_x0000_t202" style="position:absolute;left:1444984;top:5814660;height:254715;width:1183493;" fillcolor="#FFFFFF" filled="t" stroked="t" coordsize="21600,21600" o:gfxdata="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WHsf9YAAAAKAQAADwAAAAAAAAABACAAAAAiAAAAZHJzL2Rvd25yZXYu&#10;eG1sUEsBAhQAFAAAAAgAh07iQFd3vzn9AQAA9wMAAA4AAAAAAAAAAQAgAAAAJQEAAGRycy9lMm9E&#10;b2MueG1sUEsFBgAAAAAGAAYAWQEAAJQFAAAAAA==&#10;">
                  <v:fill on="t" focussize="0,0"/>
                  <v:stroke weight="0.5pt" color="#000000" joinstyle="miter"/>
                  <v:imagedata o:title=""/>
                  <o:lock v:ext="edit" aspectratio="f"/>
                  <v:textbox>
                    <w:txbxContent>
                      <w:p>
                        <w:pPr>
                          <w:jc w:val="both"/>
                          <w:rPr>
                            <w:rFonts w:eastAsia="宋体"/>
                            <w:sz w:val="20"/>
                            <w:szCs w:val="20"/>
                            <w:lang w:val="en-US" w:eastAsia="zh-CN"/>
                          </w:rPr>
                        </w:pPr>
                        <w:r>
                          <w:rPr>
                            <w:rFonts w:hint="eastAsia" w:eastAsia="宋体"/>
                            <w:sz w:val="20"/>
                            <w:szCs w:val="20"/>
                            <w:lang w:val="en-US" w:eastAsia="zh-CN"/>
                          </w:rPr>
                          <w:t>信息报告（终报））</w:t>
                        </w:r>
                      </w:p>
                    </w:txbxContent>
                  </v:textbox>
                </v:shape>
                <v:shape id="文本框 49" o:spid="_x0000_s1026" o:spt="202" type="#_x0000_t202" style="position:absolute;left:1458556;top:6751298;height:253822;width:1056820;" fillcolor="#FFFFFF" filled="t" stroked="t" coordsize="21600,21600" o:gfxdata="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Fh7H/WAAAACgEAAA8AAAAAAAAAAQAgAAAAIgAAAGRycy9kb3ducmV2Lnht&#10;bFBLAQIUABQAAAAIAIdO4kA9Maps+wEAAPcDAAAOAAAAAAAAAAEAIAAAACUBAABkcnMvZTJvRG9j&#10;LnhtbFBLBQYAAAAABgAGAFkBAACSBQAAAAA=&#10;">
                  <v:fill on="t" focussize="0,0"/>
                  <v:stroke weight="0.5pt" color="#000000" joinstyle="miter"/>
                  <v:imagedata o:title=""/>
                  <o:lock v:ext="edit" aspectratio="f"/>
                  <v:textbox>
                    <w:txbxContent>
                      <w:p>
                        <w:pPr>
                          <w:jc w:val="center"/>
                          <w:rPr>
                            <w:rFonts w:eastAsia="宋体"/>
                            <w:sz w:val="20"/>
                            <w:szCs w:val="20"/>
                            <w:lang w:val="en-US" w:eastAsia="zh-CN"/>
                          </w:rPr>
                        </w:pPr>
                        <w:r>
                          <w:rPr>
                            <w:rFonts w:hint="eastAsia" w:eastAsia="宋体"/>
                            <w:sz w:val="20"/>
                            <w:szCs w:val="20"/>
                            <w:lang w:val="en-US" w:eastAsia="zh-CN"/>
                          </w:rPr>
                          <w:t>善后处置</w:t>
                        </w:r>
                      </w:p>
                    </w:txbxContent>
                  </v:textbox>
                </v:shape>
                <v:group id="组合 54" o:spid="_x0000_s1026" o:spt="203" style="position:absolute;left:458739;top:4062040;height:593458;width:2369701;" coordorigin="2112,9814" coordsize="3732,831" o:gfxdata="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AJkhp62QAAAAoBAAAP&#10;AAAAAAAAAAEAIAAAACIAAABkcnMvZG93bnJldi54bWxQSwECFAAUAAAACACHTuJASftMbsICAAA1&#10;DAAADgAAAAAAAAABACAAAAAoAQAAZHJzL2Uyb0RvYy54bWxQSwUGAAAAAAYABgBZAQAAXAYAAAAA&#10;">
                  <o:lock v:ext="edit" aspectratio="f"/>
                  <v:shape id="文本框 50" o:spid="_x0000_s1026" o:spt="202" type="#_x0000_t202" style="position:absolute;left:2112;top:9814;height:824;width:709;" fillcolor="#FFFFFF" filled="t" stroked="t" coordsize="21600,21600" o:gfxdata="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VCUGrUAAADc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pPr>
                            <w:spacing w:before="120" w:beforeLines="50"/>
                            <w:jc w:val="center"/>
                            <w:rPr>
                              <w:rFonts w:eastAsia="宋体"/>
                              <w:sz w:val="20"/>
                              <w:szCs w:val="20"/>
                              <w:lang w:val="en-US" w:eastAsia="zh-CN"/>
                            </w:rPr>
                          </w:pPr>
                          <w:r>
                            <w:rPr>
                              <w:rFonts w:hint="eastAsia" w:eastAsia="宋体"/>
                              <w:sz w:val="20"/>
                              <w:szCs w:val="20"/>
                              <w:lang w:val="en-US" w:eastAsia="zh-CN"/>
                            </w:rPr>
                            <w:t>医学救援</w:t>
                          </w:r>
                        </w:p>
                      </w:txbxContent>
                    </v:textbox>
                  </v:shape>
                  <v:shape id="文本框 51" o:spid="_x0000_s1026" o:spt="202" type="#_x0000_t202" style="position:absolute;left:3125;top:9816;height:824;width:709;" fillcolor="#FFFFFF" filled="t" stroked="t" coordsize="21600,21600" o:gfxdata="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FhwxgbUAAADc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pPr>
                            <w:spacing w:before="120" w:beforeLines="50"/>
                            <w:jc w:val="center"/>
                            <w:rPr>
                              <w:rFonts w:eastAsia="宋体"/>
                              <w:sz w:val="20"/>
                              <w:szCs w:val="20"/>
                              <w:lang w:val="en-US" w:eastAsia="zh-CN"/>
                            </w:rPr>
                          </w:pPr>
                          <w:r>
                            <w:rPr>
                              <w:rFonts w:hint="eastAsia" w:eastAsia="宋体"/>
                              <w:sz w:val="20"/>
                              <w:szCs w:val="20"/>
                              <w:lang w:val="en-US" w:eastAsia="zh-CN"/>
                            </w:rPr>
                            <w:t>危害控制</w:t>
                          </w:r>
                        </w:p>
                      </w:txbxContent>
                    </v:textbox>
                  </v:shape>
                  <v:shape id="文本框 52" o:spid="_x0000_s1026" o:spt="202" type="#_x0000_t202" style="position:absolute;left:4175;top:9821;height:824;width:709;" fillcolor="#FFFFFF" filled="t" stroked="t" coordsize="21600,21600" o:gfxdata="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n1qfW2AAAA3AAAAA8A&#10;AAAAAAAAAQAgAAAAIgAAAGRycy9kb3ducmV2LnhtbFBLAQIUABQAAAAIAIdO4kAzLwWeOwAAADkA&#10;AAAQAAAAAAAAAAEAIAAAAAUBAABkcnMvc2hhcGV4bWwueG1sUEsFBgAAAAAGAAYAWwEAAK8DAAAA&#10;AA==&#10;">
                    <v:fill on="t" focussize="0,0"/>
                    <v:stroke weight="0.5pt" color="#000000" joinstyle="miter"/>
                    <v:imagedata o:title=""/>
                    <o:lock v:ext="edit" aspectratio="f"/>
                    <v:textbox>
                      <w:txbxContent>
                        <w:p>
                          <w:pPr>
                            <w:spacing w:before="120" w:beforeLines="50"/>
                            <w:jc w:val="center"/>
                            <w:rPr>
                              <w:rFonts w:eastAsia="宋体"/>
                              <w:sz w:val="20"/>
                              <w:szCs w:val="20"/>
                              <w:lang w:val="en-US" w:eastAsia="zh-CN"/>
                            </w:rPr>
                          </w:pPr>
                          <w:r>
                            <w:rPr>
                              <w:rFonts w:hint="eastAsia" w:eastAsia="宋体"/>
                              <w:sz w:val="20"/>
                              <w:szCs w:val="20"/>
                              <w:lang w:val="en-US" w:eastAsia="zh-CN"/>
                            </w:rPr>
                            <w:t>检验分析</w:t>
                          </w:r>
                        </w:p>
                      </w:txbxContent>
                    </v:textbox>
                  </v:shape>
                  <v:shape id="文本框 53" o:spid="_x0000_s1026" o:spt="202" type="#_x0000_t202" style="position:absolute;left:5135;top:9821;height:824;width:709;" fillcolor="#FFFFFF" filled="t" stroked="t" coordsize="21600,21600" o:gfxdata="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9rkMbrUAAADc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pPr>
                            <w:spacing w:before="120" w:beforeLines="50"/>
                            <w:jc w:val="center"/>
                            <w:rPr>
                              <w:rFonts w:eastAsia="宋体"/>
                              <w:sz w:val="20"/>
                              <w:szCs w:val="20"/>
                              <w:lang w:val="en-US" w:eastAsia="zh-CN"/>
                            </w:rPr>
                          </w:pPr>
                          <w:r>
                            <w:rPr>
                              <w:rFonts w:hint="eastAsia" w:eastAsia="宋体"/>
                              <w:sz w:val="20"/>
                              <w:szCs w:val="20"/>
                              <w:lang w:val="en-US" w:eastAsia="zh-CN"/>
                            </w:rPr>
                            <w:t>调查评估</w:t>
                          </w:r>
                        </w:p>
                      </w:txbxContent>
                    </v:textbox>
                  </v:shape>
                </v:group>
                <v:shape id="文本框 55" o:spid="_x0000_s1026" o:spt="202" type="#_x0000_t202" style="position:absolute;left:685847;top:5448228;height:1189565;width:475026;" filled="f" stroked="t" coordsize="21600,21600" o:gfxdata="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CTAotoAAAAKAQAADwAAAAAAAAABACAAAAAiAAAAZHJzL2Rvd25yZXYu&#10;eG1sUEsBAhQAFAAAAAgAh07iQH+2zef5AQAAzQMAAA4AAAAAAAAAAQAgAAAAKQEAAGRycy9lMm9E&#10;b2MueG1sUEsFBgAAAAAGAAYAWQEAAJQFAAAAAA==&#10;">
                  <v:fill on="f" focussize="0,0"/>
                  <v:stroke weight="0.5pt" color="#000000" joinstyle="miter"/>
                  <v:imagedata o:title=""/>
                  <o:lock v:ext="edit" aspectratio="f"/>
                  <v:textbox>
                    <w:txbxContent>
                      <w:p>
                        <w:pPr>
                          <w:jc w:val="center"/>
                          <w:rPr>
                            <w:rFonts w:hint="eastAsia" w:eastAsia="宋体"/>
                            <w:sz w:val="20"/>
                            <w:szCs w:val="20"/>
                            <w:lang w:val="en-US" w:eastAsia="zh-CN"/>
                          </w:rPr>
                        </w:pPr>
                      </w:p>
                      <w:p>
                        <w:pPr>
                          <w:jc w:val="center"/>
                          <w:rPr>
                            <w:rFonts w:hint="eastAsia" w:eastAsia="宋体"/>
                            <w:sz w:val="20"/>
                            <w:szCs w:val="20"/>
                            <w:lang w:val="en-US" w:eastAsia="zh-CN"/>
                          </w:rPr>
                        </w:pPr>
                      </w:p>
                      <w:p>
                        <w:pPr>
                          <w:jc w:val="center"/>
                          <w:rPr>
                            <w:rFonts w:eastAsia="宋体"/>
                            <w:sz w:val="20"/>
                            <w:szCs w:val="20"/>
                            <w:lang w:val="en-US" w:eastAsia="zh-CN"/>
                          </w:rPr>
                        </w:pPr>
                        <w:r>
                          <w:rPr>
                            <w:rFonts w:hint="eastAsia" w:eastAsia="宋体"/>
                            <w:sz w:val="20"/>
                            <w:szCs w:val="20"/>
                            <w:lang w:val="en-US" w:eastAsia="zh-CN"/>
                          </w:rPr>
                          <w:t>调整响应级别</w:t>
                        </w:r>
                      </w:p>
                    </w:txbxContent>
                  </v:textbox>
                </v:shape>
                <v:shape id="爆炸形 2 56" o:spid="_x0000_s1026" o:spt="72" type="#_x0000_t72" style="position:absolute;left:571841;top:198410;height:1287877;width:1828624;rotation:563434f;" filled="f" stroked="t" coordsize="21600,21600" o:gfxdata="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cUI5tYAAAAKAQAADwAAAAAAAAABACAAAAAiAAAAZHJzL2Rvd25y&#10;ZXYueG1sUEsBAhQAFAAAAAgAh07iQIJC9BEAAgAA0QMAAA4AAAAAAAAAAQAgAAAAJQEAAGRycy9l&#10;Mm9Eb2MueG1sUEsFBgAAAAAGAAYAWQEAAJcFAAAAAA==&#10;">
                  <v:fill on="f" focussize="0,0"/>
                  <v:stroke color="#000000" joinstyle="miter"/>
                  <v:imagedata o:title=""/>
                  <o:lock v:ext="edit" aspectratio="f"/>
                </v:shape>
                <v:line id="直接连接符 57" o:spid="_x0000_s1026" o:spt="20" style="position:absolute;left:2400464;top:750740;height:894;width:456930;" filled="f" stroked="t" coordsize="21600,21600" o:gfxdata="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xy&#10;cIXYAAAACgEAAA8AAAAAAAAAAQAgAAAAIgAAAGRycy9kb3ducmV2LnhtbFBLAQIUABQAAAAIAIdO&#10;4kC/Nfb96gEAAKUDAAAOAAAAAAAAAAEAIAAAACcBAABkcnMvZTJvRG9jLnhtbFBLBQYAAAAABgAG&#10;AFkBAACDBQAAAAA=&#10;">
                  <v:fill on="f" focussize="0,0"/>
                  <v:stroke color="#000000" joinstyle="round"/>
                  <v:imagedata o:title=""/>
                  <o:lock v:ext="edit" aspectratio="f"/>
                </v:line>
                <v:shape id="任意多边形 58" o:spid="_x0000_s1026" o:spt="100" style="position:absolute;left:2857394;top:495131;height:585398;width:914764;" filled="f" stroked="t" coordsize="720,780" o:gfxdata="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93uFzZAAAACgEAAA8AAAAAAAAAAQAgAAAAIgAA&#10;AGRycy9kb3ducmV2LnhtbFBLAQIUABQAAAAIAIdO4kDd+k1hQAIAAKIEAAAOAAAAAAAAAAEAIAAA&#10;ACgBAABkcnMvZTJvRG9jLnhtbFBLBQYAAAAABgAGAFkBAADaBQAAAAA=&#10;" path="m720,0l0,0,0,780,720,780e">
                  <v:fill on="f" focussize="0,0"/>
                  <v:stroke color="#000000" joinstyle="round" startarrow="block" endarrow="block"/>
                  <v:imagedata o:title=""/>
                  <o:lock v:ext="edit" aspectratio="f"/>
                </v:shape>
                <v:shape id="文本框 59" o:spid="_x0000_s1026" o:spt="202" type="#_x0000_t202" style="position:absolute;left:922907;top:693541;height:322639;width:931956;mso-wrap-style:none;" filled="f" stroked="f" coordsize="21600,21600" o:gfxdata="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v0myG&#10;1gAAAAoBAAAPAAAAAAAAAAEAIAAAACIAAABkcnMvZG93bnJldi54bWxQSwECFAAUAAAACACHTuJA&#10;ZTDfrrEBAAAyAwAADgAAAAAAAAABACAAAAAlAQAAZHJzL2Uyb0RvYy54bWxQSwUGAAAAAAYABgBZ&#10;AQAASAUAAAAA&#10;">
                  <v:fill on="f" focussize="0,0"/>
                  <v:stroke on="f"/>
                  <v:imagedata o:title=""/>
                  <o:lock v:ext="edit" aspectratio="f"/>
                  <v:textbox style="mso-fit-shape-to-text:t;">
                    <w:txbxContent>
                      <w:p>
                        <w:pPr>
                          <w:spacing w:before="88" w:line="189" w:lineRule="auto"/>
                          <w:jc w:val="center"/>
                          <w:rPr>
                            <w:rFonts w:ascii="黑体" w:eastAsia="黑体" w:cs="黑体"/>
                            <w:b/>
                            <w:bCs/>
                            <w:spacing w:val="12"/>
                            <w:sz w:val="27"/>
                            <w:szCs w:val="27"/>
                          </w:rPr>
                        </w:pPr>
                        <w:r>
                          <w:rPr>
                            <w:rFonts w:hint="eastAsia" w:ascii="黑体" w:eastAsia="黑体" w:cs="黑体"/>
                            <w:b/>
                            <w:bCs/>
                            <w:spacing w:val="12"/>
                            <w:sz w:val="27"/>
                            <w:szCs w:val="27"/>
                          </w:rPr>
                          <w:t>事件发生</w:t>
                        </w:r>
                      </w:p>
                    </w:txbxContent>
                  </v:textbox>
                </v:shape>
                <v:shape id="任意多边形 60" o:spid="_x0000_s1026" o:spt="100" style="position:absolute;left:1809622;top:1188672;height:556799;width:2629381;" filled="f" stroked="t" coordsize="4140,936" o:gfxdata="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d8dEN2gAAAAoBAAAP&#10;AAAAAAAAAAEAIAAAACIAAABkcnMvZG93bnJldi54bWxQSwECFAAUAAAACACHTuJAWLpf8U8CAADR&#10;BAAADgAAAAAAAAABACAAAAApAQAAZHJzL2Uyb0RvYy54bWxQSwUGAAAAAAYABgBZAQAA6gUAAAAA&#10;" path="m4140,0l4140,312,1980,312,1980,936,0,936e">
                  <v:fill on="f" focussize="0,0"/>
                  <v:stroke color="#000000" joinstyle="round" endarrow="block"/>
                  <v:imagedata o:title=""/>
                  <o:lock v:ext="edit" aspectratio="f"/>
                </v:shape>
                <v:shape id="任意多边形 61" o:spid="_x0000_s1026" o:spt="100" style="position:absolute;left:1371694;top:1882212;height:395926;width:1371694;" filled="f" stroked="t" coordsize="2160,624" o:gfxdata="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0TVvz9cAAAAKAQAADwAAAAAAAAABACAAAAAiAAAAZHJz&#10;L2Rvd25yZXYueG1sUEsBAhQAFAAAAAgAh07iQMbC8vA+AgAApQQAAA4AAAAAAAAAAQAgAAAAJgEA&#10;AGRycy9lMm9Eb2MueG1sUEsFBgAAAAAGAAYAWQEAANYFAAAAAA==&#10;" path="m0,0l0,156,2160,156,2160,624e">
                  <v:fill on="f" focussize="0,0"/>
                  <v:stroke color="#000000" joinstyle="round" endarrow="block"/>
                  <v:imagedata o:title=""/>
                  <o:lock v:ext="edit" aspectratio="f"/>
                </v:shape>
                <v:shape id="任意多边形 62" o:spid="_x0000_s1026" o:spt="100" style="position:absolute;left:2649287;top:563949;height:3725100;width:301302;rotation:5898240f;" filled="f" stroked="t" coordsize="720,780" o:gfxdata="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udH/raAAAACgEAAA8AAAAA&#10;AAAAAQAgAAAAIgAAAGRycy9kb3ducmV2LnhtbFBLAQIUABQAAAAIAIdO4kAhoPhkSwIAALEEAAAO&#10;AAAAAAAAAAEAIAAAACkBAABkcnMvZTJvRG9jLnhtbFBLBQYAAAAABgAGAFkBAADmBQAAAAA=&#10;" path="m720,0l0,0,0,780,720,780e">
                  <v:fill on="f" focussize="0,0"/>
                  <v:stroke color="#000000" joinstyle="round" startarrow="block" endarrow="block"/>
                  <v:imagedata o:title=""/>
                  <o:lock v:ext="edit" aspectratio="f"/>
                </v:shape>
                <v:line id="直接连接符 63" o:spid="_x0000_s1026" o:spt="20" style="position:absolute;left:2241217;top:2278138;flip:y;height:297615;width:0;rotation:11796480f;" filled="f" stroked="t" coordsize="21600,21600" o:gfxdata="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SaCCdgAAAAKAQAADwAAAAAAAAABACAAAAAiAAAAZHJzL2Rv&#10;d25yZXYueG1sUEsBAhQAFAAAAAgAh07iQA9Chd8BAgAAwgMAAA4AAAAAAAAAAQAgAAAAJwEAAGRy&#10;cy9lMm9Eb2MueG1sUEsFBgAAAAAGAAYAWQEAAJoFAAAAAA==&#10;">
                  <v:fill on="f" focussize="0,0"/>
                  <v:stroke color="#000000" joinstyle="round" endarrow="block"/>
                  <v:imagedata o:title=""/>
                  <o:lock v:ext="edit" aspectratio="f"/>
                </v:line>
                <v:line id="直接连接符 64" o:spid="_x0000_s1026" o:spt="20" style="position:absolute;left:3479904;top:2278138;flip:y;height:297615;width:0;rotation:11796480f;" filled="f" stroked="t" coordsize="21600,21600" o:gfxdata="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SaCCdgAAAAKAQAADwAAAAAAAAABACAAAAAiAAAAZHJzL2Rv&#10;d25yZXYueG1sUEsBAhQAFAAAAAgAh07iQHQv2WcBAgAAwgMAAA4AAAAAAAAAAQAgAAAAJwEAAGRy&#10;cy9lMm9Eb2MueG1sUEsFBgAAAAAGAAYAWQEAAJoFAAAAAA==&#10;">
                  <v:fill on="f" focussize="0,0"/>
                  <v:stroke color="#000000" joinstyle="round" endarrow="block"/>
                  <v:imagedata o:title=""/>
                  <o:lock v:ext="edit" aspectratio="f"/>
                </v:line>
                <v:shape id="任意多边形 65" o:spid="_x0000_s1026" o:spt="100" style="position:absolute;left:1492939;top:2241495;flip:y;height:1354907;width:145675;rotation:5898240f;" filled="f" stroked="t" coordsize="720,780" o:gfxdata="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jdorjZAAAACgEA&#10;AA8AAAAAAAAAAQAgAAAAIgAAAGRycy9kb3ducmV2LnhtbFBLAQIUABQAAAAIAIdO4kDJmgkrUgIA&#10;ALUEAAAOAAAAAAAAAAEAIAAAACgBAABkcnMvZTJvRG9jLnhtbFBLBQYAAAAABgAGAFkBAADsBQAA&#10;AAA=&#10;" path="m720,0l0,0,0,780,720,780e">
                  <v:fill on="f" focussize="0,0"/>
                  <v:stroke color="#000000" joinstyle="round"/>
                  <v:imagedata o:title=""/>
                  <o:lock v:ext="edit" aspectratio="f"/>
                </v:shape>
                <v:line id="直接连接符 66" o:spid="_x0000_s1026" o:spt="20" style="position:absolute;left:1600611;top:2992235;flip:y;height:154617;width:0;rotation:11796480f;" filled="f" stroked="t" coordsize="21600,21600" o:gfxdata="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SaCCdgAAAAKAQAADwAAAAAAAAABACAAAAAiAAAAZHJzL2Rv&#10;d25yZXYueG1sUEsBAhQAFAAAAAgAh07iQMcTX00BAgAAwgMAAA4AAAAAAAAAAQAgAAAAJwEAAGRy&#10;cy9lMm9Eb2MueG1sUEsFBgAAAAAGAAYAWQEAAJoFAAAAAA==&#10;">
                  <v:fill on="f" focussize="0,0"/>
                  <v:stroke color="#000000" joinstyle="round" endarrow="block"/>
                  <v:imagedata o:title=""/>
                  <o:lock v:ext="edit" aspectratio="f"/>
                </v:line>
                <v:line id="直接连接符 67" o:spid="_x0000_s1026" o:spt="20" style="position:absolute;left:3429235;top:2809019;flip:y;height:227009;width:0;rotation:11796480f;" filled="f" stroked="t" coordsize="21600,21600" o:gfxdata="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EmggnYAAAACgEAAA8AAAAAAAAAAQAgAAAAIgAAAGRycy9k&#10;b3ducmV2LnhtbFBLAQIUABQAAAAIAIdO4kBQyGCSAgIAAMIDAAAOAAAAAAAAAAEAIAAAACcBAABk&#10;cnMvZTJvRG9jLnhtbFBLBQYAAAAABgAGAFkBAACbBQAAAAA=&#10;">
                  <v:fill on="f" focussize="0,0"/>
                  <v:stroke color="#000000" joinstyle="round" endarrow="block"/>
                  <v:imagedata o:title=""/>
                  <o:lock v:ext="edit" aspectratio="f"/>
                </v:line>
                <v:line id="直接连接符 68" o:spid="_x0000_s1026" o:spt="20" style="position:absolute;left:4686017;top:2804550;flip:y;height:226116;width:0;rotation:11796480f;" filled="f" stroked="t" coordsize="21600,21600" o:gfxdata="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EmggnYAAAACgEAAA8AAAAAAAAAAQAgAAAAIgAAAGRycy9k&#10;b3ducmV2LnhtbFBLAQIUABQAAAAIAIdO4kACXXVPAgIAAMIDAAAOAAAAAAAAAAEAIAAAACcBAABk&#10;cnMvZTJvRG9jLnhtbFBLBQYAAAAABgAGAFkBAACbBQAAAAA=&#10;">
                  <v:fill on="f" focussize="0,0"/>
                  <v:stroke color="#000000" joinstyle="round" endarrow="block"/>
                  <v:imagedata o:title=""/>
                  <o:lock v:ext="edit" aspectratio="f"/>
                </v:line>
                <v:line id="直接连接符 69" o:spid="_x0000_s1026" o:spt="20" style="position:absolute;left:1600611;top:3566015;flip:y;height:297615;width:0;rotation:11796480f;" filled="f" stroked="t" coordsize="21600,21600" o:gfxdata="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EmggnYAAAACgEAAA8AAAAAAAAAAQAgAAAAIgAAAGRycy9kb3du&#10;cmV2LnhtbFBLAQIUABQAAAAIAIdO4kDteyN1/wEAAMIDAAAOAAAAAAAAAAEAIAAAACcBAABkcnMv&#10;ZTJvRG9jLnhtbFBLBQYAAAAABgAGAFkBAACYBQAAAAA=&#10;">
                  <v:fill on="f" focussize="0,0"/>
                  <v:stroke color="#000000" joinstyle="round" endarrow="block"/>
                  <v:imagedata o:title=""/>
                  <o:lock v:ext="edit" aspectratio="f"/>
                </v:line>
                <v:shape id="任意多边形 70" o:spid="_x0000_s1026" o:spt="100" style="position:absolute;left:3986598;top:2896605;flip:y;height:1241402;width:142055;rotation:5898240f;" filled="f" stroked="t" coordsize="720,780" o:gfxdata="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N2iuNkAAAAKAQAA&#10;DwAAAAAAAAABACAAAAAiAAAAZHJzL2Rvd25yZXYueG1sUEsBAhQAFAAAAAgAh07iQLg74gRRAgAA&#10;tQQAAA4AAAAAAAAAAQAgAAAAKAEAAGRycy9lMm9Eb2MueG1sUEsFBgAAAAAGAAYAWQEAAOsFAAAA&#10;AA==&#10;" path="m720,0l0,0,0,780,720,780e">
                  <v:fill on="f" focussize="0,0"/>
                  <v:stroke color="#000000" joinstyle="round"/>
                  <v:imagedata o:title=""/>
                  <o:lock v:ext="edit" aspectratio="f"/>
                </v:shape>
                <v:line id="直接连接符 71" o:spid="_x0000_s1026" o:spt="20" style="position:absolute;left:4063507;top:3591933;flip:y;height:154617;width:0;rotation:11796480f;" filled="f" stroked="t" coordsize="21600,21600" o:gfxdata="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RJoIJ2AAAAAoBAAAPAAAAAAAAAAEAIAAAACIAAABkcnMv&#10;ZG93bnJldi54bWxQSwECFAAUAAAACACHTuJASdMaZwMCAADCAwAADgAAAAAAAAABACAAAAAnAQAA&#10;ZHJzL2Uyb0RvYy54bWxQSwUGAAAAAAYABgBZAQAAnAUAAAAA&#10;">
                  <v:fill on="f" focussize="0,0"/>
                  <v:stroke color="#000000" joinstyle="round" endarrow="block"/>
                  <v:imagedata o:title=""/>
                  <o:lock v:ext="edit" aspectratio="f"/>
                </v:line>
                <v:shape id="任意多边形 72" o:spid="_x0000_s1026" o:spt="100" style="position:absolute;left:1556275;top:3002960;height:1918856;width:200868;rotation:5898240f;" filled="f" stroked="t" coordsize="720,780" o:gfxdata="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u50f+toAAAAKAQAADwAA&#10;AAAAAAABACAAAAAiAAAAZHJzL2Rvd25yZXYueG1sUEsBAhQAFAAAAAgAh07iQOE8Vb1NAgAAsgQA&#10;AA4AAAAAAAAAAQAgAAAAKQEAAGRycy9lMm9Eb2MueG1sUEsFBgAAAAAGAAYAWQEAAOgFAAAAAA==&#10;" path="m720,0l0,0,0,780,720,780e">
                  <v:fill on="f" focussize="0,0"/>
                  <v:stroke color="#000000" joinstyle="round" startarrow="block" endarrow="block"/>
                  <v:imagedata o:title=""/>
                  <o:lock v:ext="edit" aspectratio="f"/>
                </v:shape>
                <v:line id="直接连接符 73" o:spid="_x0000_s1026" o:spt="20" style="position:absolute;left:1371694;top:3863630;flip:y;height:198410;width:905;rotation:11796480f;" filled="f" stroked="t" coordsize="21600,21600" o:gfxdata="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RJoIJ2AAAAAoBAAAPAAAAAAAAAAEAIAAAACIAAABkcnMv&#10;ZG93bnJldi54bWxQSwECFAAUAAAACACHTuJAtkcsLgMCAADEAwAADgAAAAAAAAABACAAAAAnAQAA&#10;ZHJzL2Uyb0RvYy54bWxQSwUGAAAAAAYABgBZAQAAnAUAAAAA&#10;">
                  <v:fill on="f" focussize="0,0"/>
                  <v:stroke color="#000000" joinstyle="round" endarrow="block"/>
                  <v:imagedata o:title=""/>
                  <o:lock v:ext="edit" aspectratio="f"/>
                </v:line>
                <v:line id="直接连接符 74" o:spid="_x0000_s1026" o:spt="20" style="position:absolute;left:2057541;top:3863630;flip:y;height:198410;width:905;rotation:11796480f;" filled="f" stroked="t" coordsize="21600,21600" o:gfxdata="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RJoIJ2AAAAAoBAAAPAAAAAAAAAAEAIAAAACIAAABkcnMv&#10;ZG93bnJldi54bWxQSwECFAAUAAAACACHTuJAvV9y5gMCAADEAwAADgAAAAAAAAABACAAAAAnAQAA&#10;ZHJzL2Uyb0RvYy54bWxQSwUGAAAAAAYABgBZAQAAnAUAAAAA&#10;">
                  <v:fill on="f" focussize="0,0"/>
                  <v:stroke color="#000000" joinstyle="round" endarrow="block"/>
                  <v:imagedata o:title=""/>
                  <o:lock v:ext="edit" aspectratio="f"/>
                </v:line>
                <v:line id="直接连接符 75" o:spid="_x0000_s1026" o:spt="20" style="position:absolute;left:685847;top:4656376;flip:y;height:197516;width:905;rotation:11796480f;" filled="f" stroked="t" coordsize="21600,21600" o:gfxdata="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RJoIJ2AAAAAoBAAAPAAAAAAAAAAEAIAAAACIAAABkcnMv&#10;ZG93bnJldi54bWxQSwECFAAUAAAACACHTuJAlzMeXwMCAADDAwAADgAAAAAAAAABACAAAAAnAQAA&#10;ZHJzL2Uyb0RvYy54bWxQSwUGAAAAAAYABgBZAQAAnAUAAAAA&#10;">
                  <v:fill on="f" focussize="0,0"/>
                  <v:stroke color="#000000" joinstyle="round" endarrow="block"/>
                  <v:imagedata o:title=""/>
                  <o:lock v:ext="edit" aspectratio="f"/>
                </v:line>
                <v:line id="直接连接符 76" o:spid="_x0000_s1026" o:spt="20" style="position:absolute;left:1325548;top:4656376;flip:y;height:197516;width:905;rotation:11796480f;" filled="f" stroked="t" coordsize="21600,21600" o:gfxdata="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RJoIJ2AAAAAoBAAAPAAAAAAAAAAEAIAAAACIAAABkcnMv&#10;ZG93bnJldi54bWxQSwECFAAUAAAACACHTuJAMrsVAwMCAADEAwAADgAAAAAAAAABACAAAAAnAQAA&#10;ZHJzL2Uyb0RvYy54bWxQSwUGAAAAAAYABgBZAQAAnAUAAAAA&#10;">
                  <v:fill on="f" focussize="0,0"/>
                  <v:stroke color="#000000" joinstyle="round" endarrow="block"/>
                  <v:imagedata o:title=""/>
                  <o:lock v:ext="edit" aspectratio="f"/>
                </v:line>
                <v:line id="直接连接符 77" o:spid="_x0000_s1026" o:spt="20" style="position:absolute;left:1996014;top:4656376;flip:y;height:197516;width:905;rotation:11796480f;" filled="f" stroked="t" coordsize="21600,21600" o:gfxdata="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RJoIJ2AAAAAoBAAAPAAAAAAAAAAEAIAAAACIAAABkcnMv&#10;ZG93bnJldi54bWxQSwECFAAUAAAACACHTuJAxYXxjwMCAADEAwAADgAAAAAAAAABACAAAAAnAQAA&#10;ZHJzL2Uyb0RvYy54bWxQSwUGAAAAAAYABgBZAQAAnAUAAAAA&#10;">
                  <v:fill on="f" focussize="0,0"/>
                  <v:stroke color="#000000" joinstyle="round" endarrow="block"/>
                  <v:imagedata o:title=""/>
                  <o:lock v:ext="edit" aspectratio="f"/>
                </v:line>
                <v:line id="直接连接符 78" o:spid="_x0000_s1026" o:spt="20" style="position:absolute;left:2603142;top:4656376;flip:y;height:197516;width:905;rotation:11796480f;" filled="f" stroked="t" coordsize="21600,21600" o:gfxdata="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0SaCCdgAAAAKAQAADwAAAAAAAAABACAAAAAiAAAAZHJz&#10;L2Rvd25yZXYueG1sUEsBAhQAFAAAAAgAh07iQAcnopAEAgAAxAMAAA4AAAAAAAAAAQAgAAAAJwEA&#10;AGRycy9lMm9Eb2MueG1sUEsFBgAAAAAGAAYAWQEAAJ0FAAAAAA==&#10;">
                  <v:fill on="f" focussize="0,0"/>
                  <v:stroke color="#000000" joinstyle="round" endarrow="block"/>
                  <v:imagedata o:title=""/>
                  <o:lock v:ext="edit" aspectratio="f"/>
                </v:line>
                <v:line id="直接连接符 79" o:spid="_x0000_s1026" o:spt="20" style="position:absolute;left:685847;top:4853892;height:0;width:1942630;" filled="f" stroked="t" coordsize="21600,21600" o:gfxdata="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xycIXYAAAACgEAAA8AAAAAAAAAAQAgAAAAIgAAAGRycy9kb3ducmV2LnhtbFBLAQIUABQAAAAI&#10;AIdO4kBpt+OW7QEAAKQDAAAOAAAAAAAAAAEAIAAAACcBAABkcnMvZTJvRG9jLnhtbFBLBQYAAAAA&#10;BgAGAFkBAACGBQAAAAA=&#10;">
                  <v:fill on="f" focussize="0,0"/>
                  <v:stroke color="#000000" joinstyle="round"/>
                  <v:imagedata o:title=""/>
                  <o:lock v:ext="edit" aspectratio="f"/>
                </v:line>
                <v:shape id="任意多边形 80" o:spid="_x0000_s1026" o:spt="100" style="position:absolute;left:2722577;top:3790343;flip:y;height:2325507;width:200868;rotation:5898240f;" filled="f" stroked="t" coordsize="720,780" o:gfxdata="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TZ3N7XAAAA&#10;CgEAAA8AAAAAAAAAAQAgAAAAIgAAAGRycy9kb3ducmV2LnhtbFBLAQIUABQAAAAIAIdO4kDulVGO&#10;VwIAALkEAAAOAAAAAAAAAAEAIAAAACYBAABkcnMvZTJvRG9jLnhtbFBLBQYAAAAABgAGAFkBAADv&#10;BQAAAAA=&#10;" path="m720,0l0,0,0,780,720,780e">
                  <v:fill on="f" focussize="0,0"/>
                  <v:stroke color="#000000" joinstyle="round" startarrow="block"/>
                  <v:imagedata o:title=""/>
                  <o:lock v:ext="edit" aspectratio="f"/>
                </v:shape>
                <v:line id="直接连接符 81" o:spid="_x0000_s1026" o:spt="20" style="position:absolute;left:4000171;top:4325692;height:292252;width:0;rotation:11796480f;" filled="f" stroked="t" coordsize="21600,21600" o:gfxdata="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uG0/9oAAAAKAQAADwAAAAAAAAABACAAAAAiAAAAZHJzL2Rvd25yZXYu&#10;eG1sUEsBAhQAFAAAAAgAh07iQGOjG2f5AQAAtwMAAA4AAAAAAAAAAQAgAAAAKQEAAGRycy9lMm9E&#10;b2MueG1sUEsFBgAAAAAGAAYAWQEAAJQFAAAAAA==&#10;">
                  <v:fill on="f" focussize="0,0"/>
                  <v:stroke color="#000000" joinstyle="round" endarrow="block"/>
                  <v:imagedata o:title=""/>
                  <o:lock v:ext="edit" aspectratio="f"/>
                </v:line>
                <v:shape id="任意多边形 82" o:spid="_x0000_s1026" o:spt="100" style="position:absolute;left:4572011;top:4160351;flip:x y;height:1779433;width:288635;" filled="f" stroked="t" coordsize="720,780" o:gfxdata="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Slvs/XAAAACgEAAA8A&#10;AAAAAAAAAQAgAAAAIgAAAGRycy9kb3ducmV2LnhtbFBLAQIUABQAAAAIAIdO4kCmx29BUQIAALQE&#10;AAAOAAAAAAAAAAEAIAAAACYBAABkcnMvZTJvRG9jLnhtbFBLBQYAAAAABgAGAFkBAADpBQAAAAA=&#10;" path="m720,0l0,0,0,780,720,780e">
                  <v:fill on="f" focussize="0,0"/>
                  <v:stroke color="#000000" joinstyle="round" startarrow="block"/>
                  <v:imagedata o:title=""/>
                  <o:lock v:ext="edit" aspectratio="f"/>
                </v:shape>
                <v:line id="直接连接符 83" o:spid="_x0000_s1026" o:spt="20" style="position:absolute;left:3657247;top:5052302;flip:y;height:741803;width:905;rotation:11796480f;" filled="f" stroked="t" coordsize="21600,21600" o:gfxdata="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0SaCCdgAAAAKAQAADwAAAAAAAAABACAAAAAiAAAAZHJz&#10;L2Rvd25yZXYueG1sUEsBAhQAFAAAAAgAh07iQO4jxbAEAgAAxAMAAA4AAAAAAAAAAQAgAAAAJwEA&#10;AGRycy9lMm9Eb2MueG1sUEsFBgAAAAAGAAYAWQEAAJ0FAAAAAA==&#10;">
                  <v:fill on="f" focussize="0,0"/>
                  <v:stroke color="#000000" joinstyle="round" endarrow="block"/>
                  <v:imagedata o:title=""/>
                  <o:lock v:ext="edit" aspectratio="f"/>
                </v:line>
                <v:line id="直接连接符 84" o:spid="_x0000_s1026" o:spt="20" style="position:absolute;left:1943535;top:5151506;flip:y;height:198410;width:0;rotation:11796480f;" filled="f" stroked="t" coordsize="21600,21600" o:gfxdata="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SaCCdgAAAAKAQAADwAAAAAAAAABACAAAAAiAAAAZHJzL2Rv&#10;d25yZXYueG1sUEsBAhQAFAAAAAgAh07iQNqmQIgBAgAAwgMAAA4AAAAAAAAAAQAgAAAAJwEAAGRy&#10;cy9lMm9Eb2MueG1sUEsFBgAAAAAGAAYAWQEAAJoFAAAAAA==&#10;">
                  <v:fill on="f" focussize="0,0"/>
                  <v:stroke color="#000000" joinstyle="round" endarrow="block"/>
                  <v:imagedata o:title=""/>
                  <o:lock v:ext="edit" aspectratio="f"/>
                </v:line>
                <v:line id="直接连接符 85" o:spid="_x0000_s1026" o:spt="20" style="position:absolute;left:1943535;top:5601057;flip:y;height:198410;width:0;rotation:11796480f;" filled="f" stroked="t" coordsize="21600,21600" o:gfxdata="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EmggnYAAAACgEAAA8AAAAAAAAAAQAgAAAAIgAAAGRycy9k&#10;b3ducmV2LnhtbFBLAQIUABQAAAAIAIdO4kAVMuMTAgIAAMIDAAAOAAAAAAAAAAEAIAAAACcBAABk&#10;cnMvZTJvRG9jLnhtbFBLBQYAAAAABgAGAFkBAACbBQAAAAA=&#10;">
                  <v:fill on="f" focussize="0,0"/>
                  <v:stroke color="#000000" joinstyle="round" endarrow="block"/>
                  <v:imagedata o:title=""/>
                  <o:lock v:ext="edit" aspectratio="f"/>
                </v:line>
                <v:line id="直接连接符 86" o:spid="_x0000_s1026" o:spt="20" style="position:absolute;left:1943735;top:6069965;flip:y;height:198755;width:0;rotation:11796480f;" filled="f" stroked="t" coordsize="21600,21600" o:gfxdata="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EmggnYAAAACgEAAA8AAAAAAAAAAQAgAAAAIgAAAGRycy9k&#10;b3ducmV2LnhtbFBLAQIUABQAAAAIAIdO4kD2BTV9AgIAAMIDAAAOAAAAAAAAAAEAIAAAACcBAABk&#10;cnMvZTJvRG9jLnhtbFBLBQYAAAAABgAGAFkBAACbBQAAAAA=&#10;">
                  <v:fill on="f" focussize="0,0"/>
                  <v:stroke color="#000000" joinstyle="round" endarrow="block"/>
                  <v:imagedata o:title=""/>
                  <o:lock v:ext="edit" aspectratio="f"/>
                </v:line>
                <v:line id="直接连接符 87" o:spid="_x0000_s1026" o:spt="20" style="position:absolute;left:1943535;top:6538588;flip:y;height:197516;width:0;rotation:11796480f;" filled="f" stroked="t" coordsize="21600,21600" o:gfxdata="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EmggnYAAAACgEAAA8AAAAAAAAAAQAgAAAAIgAAAGRycy9k&#10;b3ducmV2LnhtbFBLAQIUABQAAAAIAIdO4kBI2JNMAgIAAMIDAAAOAAAAAAAAAAEAIAAAACcBAABk&#10;cnMvZTJvRG9jLnhtbFBLBQYAAAAABgAGAFkBAACbBQAAAAA=&#10;">
                  <v:fill on="f" focussize="0,0"/>
                  <v:stroke color="#000000" joinstyle="round" endarrow="block"/>
                  <v:imagedata o:title=""/>
                  <o:lock v:ext="edit" aspectratio="f"/>
                </v:line>
                <v:shape id="任意多边形 88" o:spid="_x0000_s1026" o:spt="100" style="position:absolute;left:929241;top:5151506;height:792746;width:2400464;" filled="f" stroked="t" coordsize="3780,1248" o:gfxdata="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mUrFWNkAAAAKAQAA&#10;DwAAAAAAAAABACAAAAAiAAAAZHJzL2Rvd25yZXYueG1sUEsBAhQAFAAAAAgAh07iQMaiutpRAgAA&#10;zgQAAA4AAAAAAAAAAQAgAAAAKAEAAGRycy9lMm9Eb2MueG1sUEsFBgAAAAAGAAYAWQEAAOsFAAAA&#10;AA==&#10;" path="m3780,1248l3240,1248,3240,0,0,0,0,468e">
                  <v:fill on="f" focussize="0,0"/>
                  <v:stroke color="#000000" joinstyle="round" endarrow="block"/>
                  <v:imagedata o:title=""/>
                  <o:lock v:ext="edit" aspectratio="f"/>
                </v:shape>
                <v:shape id="任意多边形 89" o:spid="_x0000_s1026" o:spt="100" style="position:absolute;left:2161594;top:3764425;height:2873368;width:2971400;" filled="f" stroked="t" coordsize="4680,4524" o:gfxdata="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CNRUcnaAAAACgEA&#10;AA8AAAAAAAAAAQAgAAAAIgAAAGRycy9kb3ducmV2LnhtbFBLAQIUABQAAAAIAIdO4kBxR8caUQIA&#10;ANAEAAAOAAAAAAAAAAEAIAAAACkBAABkcnMvZTJvRG9jLnhtbFBLBQYAAAAABgAGAFkBAADsBQAA&#10;AAA=&#10;" path="m3780,4524l4680,4524,4680,0,0,0,0,156e">
                  <v:fill on="f" focussize="0,0"/>
                  <v:stroke color="#000000" joinstyle="round" endarrow="block"/>
                  <v:imagedata o:title=""/>
                  <o:lock v:ext="edit" aspectratio="f"/>
                </v:shape>
                <v:shape id="任意多边形 90" o:spid="_x0000_s1026" o:spt="100" style="position:absolute;left:337495;top:2132459;flip:x;height:3927979;width:1737238;" filled="f" stroked="t" coordsize="4680,4524" o:gfxdata="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fzioD1gAA&#10;AAoBAAAPAAAAAAAAAAEAIAAAACIAAABkcnMvZG93bnJldi54bWxQSwECFAAUAAAACACHTuJARXuU&#10;c1kCAADZBAAADgAAAAAAAAABACAAAAAlAQAAZHJzL2Uyb0RvYy54bWxQSwUGAAAAAAYABgBZAQAA&#10;8AUAAAAA&#10;" path="m3780,4524l4680,4524,4680,0,0,0,0,156e">
                  <v:fill on="f" focussize="0,0"/>
                  <v:stroke color="#000000" joinstyle="round" endarrow="block"/>
                  <v:imagedata o:title=""/>
                  <o:lock v:ext="edit" aspectratio="f"/>
                </v:shape>
                <v:shape id="文本框 91" o:spid="_x0000_s1026" o:spt="202" type="#_x0000_t202" style="position:absolute;left:3840924;top:949150;height:277059;width:1222400;" fillcolor="#FFFFFF" filled="t" stroked="t" coordsize="21600,21600" o:gfxdata="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xYex/1gAAAAoBAAAPAAAAAAAAAAEAIAAAACIAAABkcnMvZG93bnJldi54&#10;bWxQSwECFAAUAAAACACHTuJA3lANG/wBAAD2AwAADgAAAAAAAAABACAAAAAlAQAAZHJzL2Uyb0Rv&#10;Yy54bWxQSwUGAAAAAAYABgBZAQAAkwUAAAAA&#10;">
                  <v:fill on="t" focussize="0,0"/>
                  <v:stroke weight="0.5pt" color="#000000" joinstyle="miter"/>
                  <v:imagedata o:title=""/>
                  <o:lock v:ext="edit" aspectratio="f"/>
                  <v:textbox>
                    <w:txbxContent>
                      <w:p>
                        <w:pPr>
                          <w:jc w:val="center"/>
                          <w:rPr>
                            <w:rFonts w:eastAsia="宋体"/>
                            <w:sz w:val="20"/>
                            <w:szCs w:val="20"/>
                            <w:lang w:val="en-US" w:eastAsia="zh-CN"/>
                          </w:rPr>
                        </w:pPr>
                        <w:r>
                          <w:rPr>
                            <w:rFonts w:hint="eastAsia" w:eastAsia="宋体"/>
                            <w:sz w:val="20"/>
                            <w:szCs w:val="20"/>
                            <w:lang w:val="en-US" w:eastAsia="zh-CN"/>
                          </w:rPr>
                          <w:t>信息报告（首报）</w:t>
                        </w:r>
                      </w:p>
                    </w:txbxContent>
                  </v:textbox>
                </v:shape>
                <v:shape id="文本框 31" o:spid="_x0000_s1026" o:spt="202" type="#_x0000_t202" style="position:absolute;left:3294418;top:4577727;height:285102;width:1341835;" fillcolor="#FFFFFF [3212]" filled="t" stroked="t" coordsize="21600,21600" o:gfxdata="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xYex/1gAAAAoBAAAPAAAAAAAAAAEAIAAAACIAAABkcnMvZG93bnJldi54&#10;bWxQSwECFAAUAAAACACHTuJA0dCebfwBAAD3AwAADgAAAAAAAAABACAAAAAlAQAAZHJzL2Uyb0Rv&#10;Yy54bWxQSwUGAAAAAAYABgBZAQAAkwUAAAAA&#10;">
                  <v:fill on="t" focussize="0,0"/>
                  <v:stroke weight="0.5pt" color="#000000" joinstyle="miter"/>
                  <v:imagedata o:title=""/>
                  <o:lock v:ext="edit" aspectratio="f"/>
                  <v:textbox>
                    <w:txbxContent>
                      <w:p>
                        <w:pPr>
                          <w:jc w:val="center"/>
                          <w:rPr>
                            <w:rFonts w:eastAsia="宋体"/>
                            <w:sz w:val="20"/>
                            <w:szCs w:val="20"/>
                            <w:lang w:val="en-US" w:eastAsia="zh-CN"/>
                          </w:rPr>
                        </w:pPr>
                        <w:r>
                          <w:rPr>
                            <w:rFonts w:hint="eastAsia" w:eastAsia="宋体"/>
                            <w:sz w:val="20"/>
                            <w:szCs w:val="20"/>
                            <w:lang w:val="en-US" w:eastAsia="zh-CN"/>
                          </w:rPr>
                          <w:t>信息发布、舆论引导</w:t>
                        </w:r>
                      </w:p>
                    </w:txbxContent>
                  </v:textbox>
                </v:shape>
                <v:shape id="文本框 36" o:spid="_x0000_s1026" o:spt="202" type="#_x0000_t202" style="position:absolute;left:3331515;top:4044165;height:277059;width:1286642;" fillcolor="#FFFFFF [3212]" filled="t" stroked="t" coordsize="21600,21600" o:gfxdata="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Fh7H/WAAAACgEAAA8AAAAAAAAAAQAgAAAAIgAAAGRycy9kb3ducmV2&#10;LnhtbFBLAQIUABQAAAAIAIdO4kCM4+Ml/gEAAPcDAAAOAAAAAAAAAAEAIAAAACUBAABkcnMvZTJv&#10;RG9jLnhtbFBLBQYAAAAABgAGAFkBAACVBQAAAAA=&#10;">
                  <v:fill on="t" focussize="0,0"/>
                  <v:stroke weight="0.5pt" color="#000000" joinstyle="miter"/>
                  <v:imagedata o:title=""/>
                  <o:lock v:ext="edit" aspectratio="f"/>
                  <v:textbox>
                    <w:txbxContent>
                      <w:p>
                        <w:pPr>
                          <w:jc w:val="center"/>
                          <w:rPr>
                            <w:rFonts w:eastAsia="宋体"/>
                            <w:sz w:val="20"/>
                            <w:szCs w:val="20"/>
                            <w:lang w:val="en-US" w:eastAsia="zh-CN"/>
                          </w:rPr>
                        </w:pPr>
                        <w:r>
                          <w:rPr>
                            <w:rFonts w:hint="eastAsia" w:eastAsia="宋体"/>
                            <w:sz w:val="20"/>
                            <w:szCs w:val="20"/>
                            <w:lang w:val="en-US" w:eastAsia="zh-CN"/>
                          </w:rPr>
                          <w:t>维护社会稳定</w:t>
                        </w:r>
                      </w:p>
                    </w:txbxContent>
                  </v:textbox>
                </v:shape>
                <v:shape id="文本框 46" o:spid="_x0000_s1026" o:spt="202" type="#_x0000_t202" style="position:absolute;left:2972435;top:2553335;height:253365;width:1027430;" fillcolor="#FFFFFF" filled="t" stroked="t" coordsize="21600,21600" o:gfxdata="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Fh7H/WAAAACgEAAA8AAAAAAAAAAQAgAAAAIgAAAGRycy9kb3ducmV2Lnht&#10;bFBLAQIUABQAAAAIAIdO4kDItsDz+wEAAPcDAAAOAAAAAAAAAAEAIAAAACUBAABkcnMvZTJvRG9j&#10;LnhtbFBLBQYAAAAABgAGAFkBAACSBQAAAAA=&#10;">
                  <v:fill on="t" focussize="0,0"/>
                  <v:stroke weight="0.5pt" color="#000000" joinstyle="miter"/>
                  <v:imagedata o:title=""/>
                  <o:lock v:ext="edit" aspectratio="f"/>
                  <v:textbox>
                    <w:txbxContent>
                      <w:p>
                        <w:pPr>
                          <w:jc w:val="center"/>
                          <w:rPr>
                            <w:rFonts w:eastAsia="宋体"/>
                            <w:sz w:val="20"/>
                            <w:szCs w:val="20"/>
                            <w:lang w:val="en-US" w:eastAsia="zh-CN"/>
                          </w:rPr>
                        </w:pPr>
                        <w:r>
                          <w:rPr>
                            <w:rFonts w:hint="eastAsia" w:eastAsia="宋体"/>
                            <w:sz w:val="20"/>
                            <w:szCs w:val="20"/>
                            <w:lang w:val="en-US" w:eastAsia="zh-CN"/>
                          </w:rPr>
                          <w:t>三级应急响应</w:t>
                        </w:r>
                      </w:p>
                    </w:txbxContent>
                  </v:textbox>
                </v:shape>
                <v:shape id="文本框 47" o:spid="_x0000_s1026" o:spt="202" type="#_x0000_t202" style="position:absolute;left:4159250;top:2566670;height:254000;width:1034415;" fillcolor="#FFFFFF" filled="t" stroked="t" coordsize="21600,21600" o:gfxdata="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WHsf9YAAAAKAQAADwAAAAAAAAABACAAAAAiAAAAZHJzL2Rvd25yZXYu&#10;eG1sUEsBAhQAFAAAAAgAh07iQAbTUhn9AQAA9wMAAA4AAAAAAAAAAQAgAAAAJQEAAGRycy9lMm9E&#10;b2MueG1sUEsFBgAAAAAGAAYAWQEAAJQFAAAAAA==&#10;">
                  <v:fill on="t" focussize="0,0"/>
                  <v:stroke weight="0.5pt" color="#000000" joinstyle="miter"/>
                  <v:imagedata o:title=""/>
                  <o:lock v:ext="edit" aspectratio="f"/>
                  <v:textbox>
                    <w:txbxContent>
                      <w:p>
                        <w:pPr>
                          <w:jc w:val="center"/>
                          <w:rPr>
                            <w:rFonts w:eastAsia="宋体"/>
                            <w:sz w:val="20"/>
                            <w:szCs w:val="20"/>
                            <w:lang w:val="en-US" w:eastAsia="zh-CN"/>
                          </w:rPr>
                        </w:pPr>
                        <w:r>
                          <w:rPr>
                            <w:rFonts w:hint="eastAsia" w:eastAsia="宋体"/>
                            <w:sz w:val="20"/>
                            <w:szCs w:val="20"/>
                            <w:lang w:val="en-US" w:eastAsia="zh-CN"/>
                          </w:rPr>
                          <w:t>四级应急响应</w:t>
                        </w:r>
                      </w:p>
                    </w:txbxContent>
                  </v:textbox>
                </v:shape>
              </v:group>
            </w:pict>
          </mc:Fallback>
        </mc:AlternateConten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19" w:firstLineChars="200"/>
        <w:jc w:val="left"/>
        <w:textAlignment w:val="baseline"/>
        <w:rPr>
          <w:rFonts w:hint="default" w:ascii="仿宋" w:hAnsi="仿宋" w:eastAsia="仿宋" w:cs="仿宋"/>
          <w:b/>
          <w:bCs/>
          <w:spacing w:val="-6"/>
          <w:sz w:val="32"/>
          <w:szCs w:val="32"/>
          <w:lang w:val="en-US"/>
        </w:rPr>
        <w:sectPr>
          <w:pgSz w:w="12053" w:h="16940"/>
          <w:pgMar w:top="1440" w:right="850" w:bottom="1905" w:left="850" w:header="0" w:footer="1134" w:gutter="0"/>
          <w:pgNumType w:fmt="numberInDash"/>
          <w:cols w:space="0" w:num="1"/>
          <w:rtlGutter w:val="0"/>
          <w:docGrid w:linePitch="0" w:charSpace="0"/>
        </w:sectPr>
      </w:pPr>
    </w:p>
    <w:p>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hint="default" w:ascii="黑体" w:hAnsi="黑体" w:eastAsia="黑体" w:cs="黑体"/>
          <w:b w:val="0"/>
          <w:bCs w:val="0"/>
          <w:spacing w:val="-2"/>
          <w:sz w:val="32"/>
          <w:szCs w:val="32"/>
          <w:lang w:val="en-US"/>
        </w:rPr>
      </w:pPr>
    </w:p>
    <w:p>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b/>
          <w:bCs/>
          <w:spacing w:val="2"/>
          <w:sz w:val="32"/>
          <w:szCs w:val="32"/>
          <w:lang w:val="en-US" w:eastAsia="zh-CN"/>
        </w:rPr>
      </w:pPr>
      <w:r>
        <w:rPr>
          <w:rFonts w:hint="eastAsia" w:ascii="黑体" w:hAnsi="黑体" w:eastAsia="黑体" w:cs="黑体"/>
          <w:b w:val="0"/>
          <w:bCs w:val="0"/>
          <w:spacing w:val="-2"/>
          <w:sz w:val="32"/>
          <w:szCs w:val="32"/>
        </w:rPr>
        <w:t>附件5</w:t>
      </w:r>
      <w:r>
        <w:rPr>
          <w:rFonts w:hint="eastAsia" w:ascii="黑体" w:hAnsi="黑体" w:eastAsia="黑体" w:cs="黑体"/>
          <w:b w:val="0"/>
          <w:bCs w:val="0"/>
          <w:spacing w:val="-2"/>
          <w:sz w:val="32"/>
          <w:szCs w:val="32"/>
          <w:lang w:val="en-US" w:eastAsia="zh-CN"/>
        </w:rPr>
        <w:t xml:space="preserve"> </w:t>
      </w:r>
      <w:r>
        <w:rPr>
          <w:rFonts w:hint="eastAsia" w:ascii="仿宋" w:hAnsi="仿宋" w:eastAsia="仿宋" w:cs="仿宋"/>
          <w:b/>
          <w:bCs/>
          <w:spacing w:val="2"/>
          <w:sz w:val="32"/>
          <w:szCs w:val="32"/>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方正小标宋简体" w:hAnsi="方正小标宋简体" w:eastAsia="方正小标宋简体" w:cs="方正小标宋简体"/>
          <w:b w:val="0"/>
          <w:bCs w:val="0"/>
          <w:spacing w:val="-7"/>
          <w:sz w:val="36"/>
          <w:szCs w:val="36"/>
          <w:lang w:val="en-US" w:eastAsia="zh-CN"/>
        </w:rPr>
      </w:pPr>
      <w:r>
        <w:rPr>
          <w:rFonts w:hint="eastAsia" w:ascii="方正小标宋简体" w:hAnsi="方正小标宋简体" w:eastAsia="方正小标宋简体" w:cs="方正小标宋简体"/>
          <w:b w:val="0"/>
          <w:bCs w:val="0"/>
          <w:spacing w:val="-7"/>
          <w:sz w:val="36"/>
          <w:szCs w:val="36"/>
          <w:lang w:val="en-US" w:eastAsia="zh-CN"/>
        </w:rPr>
        <w:t>贵阳市食品安全突发事件信息报告责任主体“一张表”</w:t>
      </w:r>
    </w:p>
    <w:tbl>
      <w:tblPr>
        <w:tblStyle w:val="10"/>
        <w:tblW w:w="138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03"/>
        <w:gridCol w:w="4307"/>
        <w:gridCol w:w="2398"/>
        <w:gridCol w:w="2808"/>
        <w:gridCol w:w="18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2503"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方正黑体简体" w:hAnsi="方正黑体简体" w:eastAsia="方正黑体简体" w:cs="方正黑体简体"/>
                <w:b w:val="0"/>
                <w:bCs w:val="0"/>
                <w:spacing w:val="-4"/>
                <w:sz w:val="21"/>
                <w:szCs w:val="21"/>
              </w:rPr>
            </w:pPr>
            <w:r>
              <w:rPr>
                <w:rFonts w:hint="eastAsia" w:ascii="方正黑体简体" w:hAnsi="方正黑体简体" w:eastAsia="方正黑体简体" w:cs="方正黑体简体"/>
                <w:b w:val="0"/>
                <w:bCs w:val="0"/>
                <w:spacing w:val="-4"/>
                <w:sz w:val="21"/>
                <w:szCs w:val="21"/>
              </w:rPr>
              <w:t>信息报告责任主体</w:t>
            </w:r>
          </w:p>
        </w:tc>
        <w:tc>
          <w:tcPr>
            <w:tcW w:w="4307"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方正黑体简体" w:hAnsi="方正黑体简体" w:eastAsia="方正黑体简体" w:cs="方正黑体简体"/>
                <w:b w:val="0"/>
                <w:bCs w:val="0"/>
                <w:spacing w:val="-4"/>
                <w:sz w:val="21"/>
                <w:szCs w:val="21"/>
              </w:rPr>
            </w:pPr>
            <w:r>
              <w:rPr>
                <w:rFonts w:hint="eastAsia" w:ascii="方正黑体简体" w:hAnsi="方正黑体简体" w:eastAsia="方正黑体简体" w:cs="方正黑体简体"/>
                <w:b w:val="0"/>
                <w:bCs w:val="0"/>
                <w:spacing w:val="-4"/>
                <w:sz w:val="21"/>
                <w:szCs w:val="21"/>
              </w:rPr>
              <w:t>事态与情形</w:t>
            </w:r>
          </w:p>
        </w:tc>
        <w:tc>
          <w:tcPr>
            <w:tcW w:w="2398"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方正黑体简体" w:hAnsi="方正黑体简体" w:eastAsia="方正黑体简体" w:cs="方正黑体简体"/>
                <w:b w:val="0"/>
                <w:bCs w:val="0"/>
                <w:spacing w:val="-4"/>
                <w:sz w:val="21"/>
                <w:szCs w:val="21"/>
              </w:rPr>
            </w:pPr>
            <w:r>
              <w:rPr>
                <w:rFonts w:hint="eastAsia" w:ascii="方正黑体简体" w:hAnsi="方正黑体简体" w:eastAsia="方正黑体简体" w:cs="方正黑体简体"/>
                <w:b w:val="0"/>
                <w:bCs w:val="0"/>
                <w:spacing w:val="-4"/>
                <w:sz w:val="21"/>
                <w:szCs w:val="21"/>
              </w:rPr>
              <w:t>报告要求</w:t>
            </w:r>
          </w:p>
        </w:tc>
        <w:tc>
          <w:tcPr>
            <w:tcW w:w="2808"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方正黑体简体" w:hAnsi="方正黑体简体" w:eastAsia="方正黑体简体" w:cs="方正黑体简体"/>
                <w:b w:val="0"/>
                <w:bCs w:val="0"/>
                <w:spacing w:val="-4"/>
                <w:sz w:val="21"/>
                <w:szCs w:val="21"/>
              </w:rPr>
            </w:pPr>
            <w:r>
              <w:rPr>
                <w:rFonts w:hint="eastAsia" w:ascii="方正黑体简体" w:hAnsi="方正黑体简体" w:eastAsia="方正黑体简体" w:cs="方正黑体简体"/>
                <w:b w:val="0"/>
                <w:bCs w:val="0"/>
                <w:spacing w:val="-4"/>
                <w:sz w:val="21"/>
                <w:szCs w:val="21"/>
              </w:rPr>
              <w:t>接报信息主体</w:t>
            </w:r>
          </w:p>
        </w:tc>
        <w:tc>
          <w:tcPr>
            <w:tcW w:w="1813"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方正黑体简体" w:hAnsi="方正黑体简体" w:eastAsia="方正黑体简体" w:cs="方正黑体简体"/>
                <w:b w:val="0"/>
                <w:bCs w:val="0"/>
                <w:spacing w:val="-4"/>
                <w:sz w:val="21"/>
                <w:szCs w:val="21"/>
              </w:rPr>
            </w:pPr>
            <w:r>
              <w:rPr>
                <w:rFonts w:hint="eastAsia" w:ascii="方正黑体简体" w:hAnsi="方正黑体简体" w:eastAsia="方正黑体简体" w:cs="方正黑体简体"/>
                <w:b w:val="0"/>
                <w:bCs w:val="0"/>
                <w:spacing w:val="-4"/>
                <w:sz w:val="21"/>
                <w:szCs w:val="21"/>
              </w:rPr>
              <w:t>通报主体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503"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楷体_GB2312" w:hAnsi="楷体_GB2312" w:eastAsia="楷体_GB2312" w:cs="楷体_GB2312"/>
                <w:sz w:val="21"/>
                <w:szCs w:val="21"/>
                <w:lang w:eastAsia="zh-CN"/>
              </w:rPr>
            </w:pPr>
            <w:r>
              <w:rPr>
                <w:rFonts w:hint="eastAsia" w:ascii="楷体_GB2312" w:hAnsi="楷体_GB2312" w:eastAsia="楷体_GB2312" w:cs="楷体_GB2312"/>
                <w:spacing w:val="-2"/>
                <w:sz w:val="21"/>
                <w:szCs w:val="21"/>
              </w:rPr>
              <w:t>事件发生单位</w:t>
            </w:r>
            <w:r>
              <w:rPr>
                <w:rFonts w:hint="eastAsia" w:ascii="楷体_GB2312" w:hAnsi="楷体_GB2312" w:eastAsia="楷体_GB2312" w:cs="楷体_GB2312"/>
                <w:spacing w:val="-2"/>
                <w:sz w:val="21"/>
                <w:szCs w:val="21"/>
                <w:lang w:eastAsia="zh-CN"/>
              </w:rPr>
              <w:t>和接收病人进行治疗的单位</w:t>
            </w:r>
          </w:p>
        </w:tc>
        <w:tc>
          <w:tcPr>
            <w:tcW w:w="4307" w:type="dxa"/>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424"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疑似发生或已经发生食品安全突发事件</w:t>
            </w:r>
          </w:p>
        </w:tc>
        <w:tc>
          <w:tcPr>
            <w:tcW w:w="2398"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16"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及时报告</w:t>
            </w:r>
          </w:p>
        </w:tc>
        <w:tc>
          <w:tcPr>
            <w:tcW w:w="2808" w:type="dxa"/>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属地</w:t>
            </w: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级食品安全监督管理、卫生健康部门</w:t>
            </w:r>
          </w:p>
        </w:tc>
        <w:tc>
          <w:tcPr>
            <w:tcW w:w="1813"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503"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楷体_GB2312" w:hAnsi="楷体_GB2312" w:eastAsia="楷体_GB2312" w:cs="楷体_GB2312"/>
                <w:sz w:val="21"/>
                <w:szCs w:val="21"/>
              </w:rPr>
            </w:pPr>
            <w:r>
              <w:rPr>
                <w:rFonts w:hint="eastAsia" w:ascii="楷体_GB2312" w:hAnsi="楷体_GB2312" w:eastAsia="楷体_GB2312" w:cs="楷体_GB2312"/>
                <w:spacing w:val="3"/>
                <w:sz w:val="21"/>
                <w:szCs w:val="21"/>
              </w:rPr>
              <w:t>医疗机构</w:t>
            </w:r>
          </w:p>
        </w:tc>
        <w:tc>
          <w:tcPr>
            <w:tcW w:w="4307" w:type="dxa"/>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发现食源性聚集性病例，可疑构成食品安全突发事件的</w:t>
            </w:r>
          </w:p>
        </w:tc>
        <w:tc>
          <w:tcPr>
            <w:tcW w:w="2398"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12"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1个工作日内报告</w:t>
            </w:r>
          </w:p>
        </w:tc>
        <w:tc>
          <w:tcPr>
            <w:tcW w:w="2808" w:type="dxa"/>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属地</w:t>
            </w: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级卫生健康、食品安全监督管理部门</w:t>
            </w:r>
          </w:p>
        </w:tc>
        <w:tc>
          <w:tcPr>
            <w:tcW w:w="1813"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503"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楷体_GB2312" w:hAnsi="楷体_GB2312" w:eastAsia="楷体_GB2312" w:cs="楷体_GB2312"/>
                <w:sz w:val="21"/>
                <w:szCs w:val="21"/>
              </w:rPr>
            </w:pPr>
            <w:r>
              <w:rPr>
                <w:rFonts w:hint="eastAsia" w:ascii="楷体_GB2312" w:hAnsi="楷体_GB2312" w:eastAsia="楷体_GB2312" w:cs="楷体_GB2312"/>
                <w:sz w:val="21"/>
                <w:szCs w:val="21"/>
                <w:lang w:eastAsia="zh-CN"/>
              </w:rPr>
              <w:t>县</w:t>
            </w:r>
            <w:r>
              <w:rPr>
                <w:rFonts w:hint="eastAsia" w:ascii="楷体_GB2312" w:hAnsi="楷体_GB2312" w:eastAsia="楷体_GB2312" w:cs="楷体_GB2312"/>
                <w:sz w:val="21"/>
                <w:szCs w:val="21"/>
              </w:rPr>
              <w:t>级以上地方疾病预防控制机构</w:t>
            </w:r>
          </w:p>
        </w:tc>
        <w:tc>
          <w:tcPr>
            <w:tcW w:w="4307" w:type="dxa"/>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每个工作日对食源性聚集性病例进行核实，认为可能与食品生产经营有关的</w:t>
            </w:r>
          </w:p>
        </w:tc>
        <w:tc>
          <w:tcPr>
            <w:tcW w:w="2398"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12"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核实结束后及时报告</w:t>
            </w:r>
          </w:p>
        </w:tc>
        <w:tc>
          <w:tcPr>
            <w:tcW w:w="2808" w:type="dxa"/>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同级卫生健康部门、上级疾病预防控制机构</w:t>
            </w:r>
          </w:p>
        </w:tc>
        <w:tc>
          <w:tcPr>
            <w:tcW w:w="1813"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2503"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楷体_GB2312" w:hAnsi="楷体_GB2312" w:eastAsia="楷体_GB2312" w:cs="楷体_GB2312"/>
                <w:sz w:val="21"/>
                <w:szCs w:val="21"/>
                <w:lang w:val="en-US" w:eastAsia="zh-CN"/>
              </w:rPr>
            </w:pPr>
            <w:r>
              <w:rPr>
                <w:rFonts w:hint="eastAsia" w:ascii="楷体_GB2312" w:hAnsi="楷体_GB2312" w:eastAsia="楷体_GB2312" w:cs="楷体_GB2312"/>
                <w:spacing w:val="1"/>
                <w:position w:val="14"/>
                <w:sz w:val="21"/>
                <w:szCs w:val="21"/>
                <w:lang w:val="en-US" w:eastAsia="zh-CN"/>
              </w:rPr>
              <w:t>县</w:t>
            </w:r>
            <w:r>
              <w:rPr>
                <w:rFonts w:hint="eastAsia" w:ascii="楷体_GB2312" w:hAnsi="楷体_GB2312" w:eastAsia="楷体_GB2312" w:cs="楷体_GB2312"/>
                <w:spacing w:val="1"/>
                <w:position w:val="12"/>
                <w:sz w:val="21"/>
                <w:szCs w:val="21"/>
              </w:rPr>
              <w:t>级以上卫生健康部</w:t>
            </w:r>
            <w:r>
              <w:rPr>
                <w:rFonts w:hint="eastAsia" w:ascii="楷体_GB2312" w:hAnsi="楷体_GB2312" w:eastAsia="楷体_GB2312" w:cs="楷体_GB2312"/>
                <w:spacing w:val="1"/>
                <w:position w:val="12"/>
                <w:sz w:val="21"/>
                <w:szCs w:val="21"/>
                <w:lang w:val="en-US" w:eastAsia="zh-CN"/>
              </w:rPr>
              <w:t>门</w:t>
            </w:r>
          </w:p>
        </w:tc>
        <w:tc>
          <w:tcPr>
            <w:tcW w:w="4307" w:type="dxa"/>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420" w:firstLineChars="2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接到医疗机构或疾病预防控制机构报告的食源性疾病信息，组织研判认为与食品安全有关的；在调查处理传染病或者其他突发公共卫生事件中发现与食品安全相关的信息</w:t>
            </w:r>
          </w:p>
        </w:tc>
        <w:tc>
          <w:tcPr>
            <w:tcW w:w="2398"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08"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及时报告、通报</w:t>
            </w:r>
          </w:p>
        </w:tc>
        <w:tc>
          <w:tcPr>
            <w:tcW w:w="2808"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420" w:firstLineChars="2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本级人民政府、上级卫生健康部门</w:t>
            </w:r>
          </w:p>
        </w:tc>
        <w:tc>
          <w:tcPr>
            <w:tcW w:w="1813"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同级食品安全监督管理部门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2503"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各级食品安全监督管理部门</w:t>
            </w:r>
          </w:p>
        </w:tc>
        <w:tc>
          <w:tcPr>
            <w:tcW w:w="4307" w:type="dxa"/>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420" w:firstLineChars="200"/>
              <w:jc w:val="left"/>
              <w:textAlignment w:val="baseline"/>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日常监督管理中发现食品安全突发事件或者接到事件举报</w:t>
            </w:r>
            <w:r>
              <w:rPr>
                <w:rFonts w:hint="eastAsia" w:ascii="仿宋_GB2312" w:hAnsi="仿宋_GB2312" w:eastAsia="仿宋_GB2312" w:cs="仿宋_GB2312"/>
                <w:sz w:val="21"/>
                <w:szCs w:val="21"/>
                <w:lang w:eastAsia="zh-CN"/>
              </w:rPr>
              <w:t>；涉及其他部门的</w:t>
            </w:r>
          </w:p>
        </w:tc>
        <w:tc>
          <w:tcPr>
            <w:tcW w:w="2398" w:type="dxa"/>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10" w:firstLineChars="1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立即核实基本情况后报告、通报</w:t>
            </w:r>
          </w:p>
        </w:tc>
        <w:tc>
          <w:tcPr>
            <w:tcW w:w="2808" w:type="dxa"/>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10" w:firstLineChars="1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本级人民政府、上级食品安全监督管理部门</w:t>
            </w:r>
          </w:p>
        </w:tc>
        <w:tc>
          <w:tcPr>
            <w:tcW w:w="1813"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16"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同级相关部门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2503"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楷体_GB2312" w:hAnsi="楷体_GB2312" w:eastAsia="楷体_GB2312" w:cs="楷体_GB2312"/>
                <w:sz w:val="21"/>
                <w:szCs w:val="21"/>
              </w:rPr>
            </w:pPr>
            <w:r>
              <w:rPr>
                <w:rFonts w:hint="eastAsia" w:ascii="楷体_GB2312" w:hAnsi="楷体_GB2312" w:eastAsia="楷体_GB2312" w:cs="楷体_GB2312"/>
                <w:sz w:val="21"/>
                <w:szCs w:val="21"/>
                <w:lang w:eastAsia="zh-CN"/>
              </w:rPr>
              <w:t>县</w:t>
            </w:r>
            <w:r>
              <w:rPr>
                <w:rFonts w:hint="eastAsia" w:ascii="楷体_GB2312" w:hAnsi="楷体_GB2312" w:eastAsia="楷体_GB2312" w:cs="楷体_GB2312"/>
                <w:sz w:val="21"/>
                <w:szCs w:val="21"/>
              </w:rPr>
              <w:t>级以上农业农村等部门</w:t>
            </w:r>
          </w:p>
        </w:tc>
        <w:tc>
          <w:tcPr>
            <w:tcW w:w="4307" w:type="dxa"/>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10" w:firstLineChars="1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日常监督管理中发现食品安全突发事件或者接到事件举报</w:t>
            </w:r>
          </w:p>
        </w:tc>
        <w:tc>
          <w:tcPr>
            <w:tcW w:w="2398"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06"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立即通报</w:t>
            </w:r>
          </w:p>
        </w:tc>
        <w:tc>
          <w:tcPr>
            <w:tcW w:w="2808"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c>
          <w:tcPr>
            <w:tcW w:w="1813" w:type="dxa"/>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10" w:firstLineChars="1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同级食品安全监督管理部门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trPr>
        <w:tc>
          <w:tcPr>
            <w:tcW w:w="2503"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楷体_GB2312" w:hAnsi="楷体_GB2312" w:eastAsia="楷体_GB2312" w:cs="楷体_GB2312"/>
                <w:sz w:val="21"/>
                <w:szCs w:val="21"/>
              </w:rPr>
            </w:pPr>
            <w:r>
              <w:rPr>
                <w:rFonts w:hint="eastAsia" w:ascii="楷体_GB2312" w:hAnsi="楷体_GB2312" w:eastAsia="楷体_GB2312" w:cs="楷体_GB2312"/>
                <w:spacing w:val="4"/>
                <w:sz w:val="21"/>
                <w:szCs w:val="21"/>
              </w:rPr>
              <w:t>各级有关部门(单位)</w:t>
            </w:r>
          </w:p>
        </w:tc>
        <w:tc>
          <w:tcPr>
            <w:tcW w:w="4307" w:type="dxa"/>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10" w:firstLineChars="100"/>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获知食品安全突发事件(含疑似)信息，或者接到食品安全突发事件(含疑似)报告、举报</w:t>
            </w:r>
          </w:p>
        </w:tc>
        <w:tc>
          <w:tcPr>
            <w:tcW w:w="2398"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06"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立即通报</w:t>
            </w:r>
          </w:p>
        </w:tc>
        <w:tc>
          <w:tcPr>
            <w:tcW w:w="2808"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c>
          <w:tcPr>
            <w:tcW w:w="1813"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同级食品安全监督管理部门</w:t>
            </w:r>
          </w:p>
        </w:tc>
      </w:tr>
    </w:tbl>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方正黑体简体" w:hAnsi="方正黑体简体" w:eastAsia="方正黑体简体" w:cs="方正黑体简体"/>
          <w:b w:val="0"/>
          <w:bCs w:val="0"/>
          <w:spacing w:val="-4"/>
          <w:sz w:val="21"/>
          <w:szCs w:val="21"/>
        </w:rPr>
      </w:pPr>
    </w:p>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方正黑体简体" w:hAnsi="方正黑体简体" w:eastAsia="方正黑体简体" w:cs="方正黑体简体"/>
          <w:b w:val="0"/>
          <w:bCs w:val="0"/>
          <w:spacing w:val="-4"/>
          <w:sz w:val="21"/>
          <w:szCs w:val="21"/>
        </w:rPr>
        <w:sectPr>
          <w:footerReference r:id="rId7" w:type="default"/>
          <w:pgSz w:w="16940" w:h="12053" w:orient="landscape"/>
          <w:pgMar w:top="850" w:right="1440" w:bottom="850" w:left="1905" w:header="0" w:footer="1134" w:gutter="0"/>
          <w:pgNumType w:fmt="numberInDash"/>
          <w:cols w:space="0" w:num="1"/>
          <w:rtlGutter w:val="0"/>
          <w:docGrid w:linePitch="0" w:charSpace="0"/>
        </w:sectPr>
      </w:pPr>
    </w:p>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方正黑体简体" w:hAnsi="方正黑体简体" w:eastAsia="方正黑体简体" w:cs="方正黑体简体"/>
          <w:b w:val="0"/>
          <w:bCs w:val="0"/>
          <w:sz w:val="21"/>
          <w:szCs w:val="21"/>
        </w:rPr>
      </w:pPr>
    </w:p>
    <w:tbl>
      <w:tblPr>
        <w:tblStyle w:val="10"/>
        <w:tblW w:w="138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3"/>
        <w:gridCol w:w="4287"/>
        <w:gridCol w:w="2428"/>
        <w:gridCol w:w="2788"/>
        <w:gridCol w:w="18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493"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z w:val="21"/>
                <w:szCs w:val="21"/>
              </w:rPr>
              <w:t>信息报告责任主体</w:t>
            </w:r>
          </w:p>
        </w:tc>
        <w:tc>
          <w:tcPr>
            <w:tcW w:w="4287"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z w:val="21"/>
                <w:szCs w:val="21"/>
              </w:rPr>
              <w:t>事态与情形</w:t>
            </w:r>
          </w:p>
        </w:tc>
        <w:tc>
          <w:tcPr>
            <w:tcW w:w="2428"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z w:val="21"/>
                <w:szCs w:val="21"/>
              </w:rPr>
              <w:t>报告要求</w:t>
            </w:r>
          </w:p>
        </w:tc>
        <w:tc>
          <w:tcPr>
            <w:tcW w:w="2788"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z w:val="21"/>
                <w:szCs w:val="21"/>
              </w:rPr>
              <w:t>接报信息主体</w:t>
            </w:r>
          </w:p>
        </w:tc>
        <w:tc>
          <w:tcPr>
            <w:tcW w:w="1833"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z w:val="21"/>
                <w:szCs w:val="21"/>
              </w:rPr>
              <w:t>通报主体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1" w:hRule="atLeast"/>
        </w:trPr>
        <w:tc>
          <w:tcPr>
            <w:tcW w:w="2493"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jc w:val="both"/>
              <w:textAlignment w:val="baseline"/>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食品生产经营者、集中交易市场开办者、柜台出租者、展销会举办者、网络食品交易第三方平台提供者</w:t>
            </w:r>
          </w:p>
        </w:tc>
        <w:tc>
          <w:tcPr>
            <w:tcW w:w="4287"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自查、排查发现食品安全突发事件(含疑似)信息</w:t>
            </w:r>
          </w:p>
        </w:tc>
        <w:tc>
          <w:tcPr>
            <w:tcW w:w="2428"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16"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立即报告</w:t>
            </w:r>
          </w:p>
        </w:tc>
        <w:tc>
          <w:tcPr>
            <w:tcW w:w="2788"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属地</w:t>
            </w: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级食品安全监督管理部门</w:t>
            </w:r>
          </w:p>
        </w:tc>
        <w:tc>
          <w:tcPr>
            <w:tcW w:w="1833"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2493"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jc w:val="both"/>
              <w:textAlignment w:val="baseline"/>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lang w:eastAsia="zh-CN"/>
              </w:rPr>
              <w:t>县</w:t>
            </w:r>
            <w:r>
              <w:rPr>
                <w:rFonts w:hint="eastAsia" w:ascii="楷体_GB2312" w:hAnsi="楷体_GB2312" w:eastAsia="楷体_GB2312" w:cs="楷体_GB2312"/>
                <w:b w:val="0"/>
                <w:bCs w:val="0"/>
                <w:sz w:val="21"/>
                <w:szCs w:val="21"/>
              </w:rPr>
              <w:t>级以上食品安全监督管理部门</w:t>
            </w:r>
          </w:p>
        </w:tc>
        <w:tc>
          <w:tcPr>
            <w:tcW w:w="4287"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28"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调查核实食品安全突发事件(含疑似)信</w:t>
            </w:r>
            <w:r>
              <w:rPr>
                <w:rFonts w:hint="eastAsia" w:ascii="仿宋_GB2312" w:hAnsi="仿宋_GB2312" w:eastAsia="仿宋_GB2312" w:cs="仿宋_GB2312"/>
                <w:spacing w:val="8"/>
                <w:sz w:val="21"/>
                <w:szCs w:val="21"/>
              </w:rPr>
              <w:t>息时，发现自采自制有毒食物和药酒导致的家庭食物中毒类突发公共卫生事件信息</w:t>
            </w:r>
          </w:p>
        </w:tc>
        <w:tc>
          <w:tcPr>
            <w:tcW w:w="2428"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06"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立即通报</w:t>
            </w:r>
          </w:p>
        </w:tc>
        <w:tc>
          <w:tcPr>
            <w:tcW w:w="2788"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c>
          <w:tcPr>
            <w:tcW w:w="1833"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同级卫生健康部门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8" w:hRule="atLeast"/>
        </w:trPr>
        <w:tc>
          <w:tcPr>
            <w:tcW w:w="2493"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jc w:val="both"/>
              <w:textAlignment w:val="baseline"/>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市指挥部成员单位</w:t>
            </w:r>
          </w:p>
        </w:tc>
        <w:tc>
          <w:tcPr>
            <w:tcW w:w="4287" w:type="dxa"/>
            <w:vMerge w:val="restart"/>
            <w:tcBorders>
              <w:bottom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12"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食品安全突发事件发生后</w:t>
            </w:r>
          </w:p>
        </w:tc>
        <w:tc>
          <w:tcPr>
            <w:tcW w:w="2428" w:type="dxa"/>
            <w:vMerge w:val="restart"/>
            <w:tcBorders>
              <w:bottom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08"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及时报告、通报</w:t>
            </w:r>
          </w:p>
        </w:tc>
        <w:tc>
          <w:tcPr>
            <w:tcW w:w="2788"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12"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lang w:val="en-US" w:eastAsia="zh-CN"/>
              </w:rPr>
              <w:t>市</w:t>
            </w:r>
            <w:r>
              <w:rPr>
                <w:rFonts w:hint="eastAsia" w:ascii="仿宋_GB2312" w:hAnsi="仿宋_GB2312" w:eastAsia="仿宋_GB2312" w:cs="仿宋_GB2312"/>
                <w:spacing w:val="1"/>
                <w:sz w:val="21"/>
                <w:szCs w:val="21"/>
              </w:rPr>
              <w:t>委、</w:t>
            </w:r>
            <w:r>
              <w:rPr>
                <w:rFonts w:hint="eastAsia" w:ascii="仿宋_GB2312" w:hAnsi="仿宋_GB2312" w:eastAsia="仿宋_GB2312" w:cs="仿宋_GB2312"/>
                <w:spacing w:val="1"/>
                <w:sz w:val="21"/>
                <w:szCs w:val="21"/>
                <w:lang w:val="en-US" w:eastAsia="zh-CN"/>
              </w:rPr>
              <w:t>市</w:t>
            </w:r>
            <w:r>
              <w:rPr>
                <w:rFonts w:hint="eastAsia" w:ascii="仿宋_GB2312" w:hAnsi="仿宋_GB2312" w:eastAsia="仿宋_GB2312" w:cs="仿宋_GB2312"/>
                <w:spacing w:val="1"/>
                <w:sz w:val="21"/>
                <w:szCs w:val="21"/>
              </w:rPr>
              <w:t>人民政府、</w:t>
            </w:r>
            <w:r>
              <w:rPr>
                <w:rFonts w:hint="eastAsia" w:ascii="仿宋_GB2312" w:hAnsi="仿宋_GB2312" w:eastAsia="仿宋_GB2312" w:cs="仿宋_GB2312"/>
                <w:spacing w:val="1"/>
                <w:sz w:val="21"/>
                <w:szCs w:val="21"/>
                <w:lang w:val="en-US" w:eastAsia="zh-CN"/>
              </w:rPr>
              <w:t>市</w:t>
            </w:r>
            <w:r>
              <w:rPr>
                <w:rFonts w:hint="eastAsia" w:ascii="仿宋_GB2312" w:hAnsi="仿宋_GB2312" w:eastAsia="仿宋_GB2312" w:cs="仿宋_GB2312"/>
                <w:spacing w:val="1"/>
                <w:sz w:val="21"/>
                <w:szCs w:val="21"/>
              </w:rPr>
              <w:t>总指挥部，</w:t>
            </w:r>
            <w:r>
              <w:rPr>
                <w:rFonts w:hint="eastAsia" w:ascii="仿宋_GB2312" w:hAnsi="仿宋_GB2312" w:eastAsia="仿宋_GB2312" w:cs="仿宋_GB2312"/>
                <w:spacing w:val="1"/>
                <w:sz w:val="21"/>
                <w:szCs w:val="21"/>
                <w:lang w:val="en-US" w:eastAsia="zh-CN"/>
              </w:rPr>
              <w:t>市</w:t>
            </w:r>
            <w:r>
              <w:rPr>
                <w:rFonts w:hint="eastAsia" w:ascii="仿宋_GB2312" w:hAnsi="仿宋_GB2312" w:eastAsia="仿宋_GB2312" w:cs="仿宋_GB2312"/>
                <w:spacing w:val="1"/>
                <w:sz w:val="21"/>
                <w:szCs w:val="21"/>
              </w:rPr>
              <w:t>指挥部，国务院</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lang w:val="en-US" w:eastAsia="zh-CN"/>
              </w:rPr>
              <w:t>省政府</w:t>
            </w:r>
            <w:r>
              <w:rPr>
                <w:rFonts w:hint="eastAsia" w:ascii="仿宋_GB2312" w:hAnsi="仿宋_GB2312" w:eastAsia="仿宋_GB2312" w:cs="仿宋_GB2312"/>
                <w:spacing w:val="6"/>
                <w:sz w:val="21"/>
                <w:szCs w:val="21"/>
              </w:rPr>
              <w:t>有关部门</w:t>
            </w:r>
          </w:p>
        </w:tc>
        <w:tc>
          <w:tcPr>
            <w:tcW w:w="1833"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3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0"/>
                <w:position w:val="13"/>
                <w:sz w:val="21"/>
                <w:szCs w:val="21"/>
                <w:lang w:val="en-US" w:eastAsia="zh-CN"/>
              </w:rPr>
              <w:t>市</w:t>
            </w:r>
            <w:r>
              <w:rPr>
                <w:rFonts w:hint="eastAsia" w:ascii="仿宋_GB2312" w:hAnsi="仿宋_GB2312" w:eastAsia="仿宋_GB2312" w:cs="仿宋_GB2312"/>
                <w:spacing w:val="10"/>
                <w:position w:val="13"/>
                <w:sz w:val="21"/>
                <w:szCs w:val="21"/>
              </w:rPr>
              <w:t>指挥部办公室</w:t>
            </w:r>
            <w:r>
              <w:rPr>
                <w:rFonts w:hint="eastAsia" w:ascii="仿宋_GB2312" w:hAnsi="仿宋_GB2312" w:eastAsia="仿宋_GB2312" w:cs="仿宋_GB2312"/>
                <w:spacing w:val="10"/>
                <w:position w:val="13"/>
                <w:sz w:val="21"/>
                <w:szCs w:val="21"/>
                <w:lang w:eastAsia="zh-CN"/>
              </w:rPr>
              <w:t>、</w:t>
            </w:r>
            <w:r>
              <w:rPr>
                <w:rFonts w:hint="eastAsia" w:ascii="仿宋_GB2312" w:hAnsi="仿宋_GB2312" w:eastAsia="仿宋_GB2312" w:cs="仿宋_GB2312"/>
                <w:spacing w:val="10"/>
                <w:position w:val="13"/>
                <w:sz w:val="21"/>
                <w:szCs w:val="21"/>
              </w:rPr>
              <w:t>同级相关部门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93"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jc w:val="both"/>
              <w:textAlignment w:val="baseline"/>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各级人民政府</w:t>
            </w:r>
          </w:p>
        </w:tc>
        <w:tc>
          <w:tcPr>
            <w:tcW w:w="4287" w:type="dxa"/>
            <w:vMerge w:val="continue"/>
            <w:tcBorders>
              <w:top w:val="nil"/>
              <w:bottom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210" w:firstLineChars="100"/>
              <w:jc w:val="center"/>
              <w:textAlignment w:val="baseline"/>
              <w:rPr>
                <w:rFonts w:hint="eastAsia" w:ascii="仿宋_GB2312" w:hAnsi="仿宋_GB2312" w:eastAsia="仿宋_GB2312" w:cs="仿宋_GB2312"/>
                <w:sz w:val="21"/>
                <w:szCs w:val="21"/>
              </w:rPr>
            </w:pPr>
          </w:p>
        </w:tc>
        <w:tc>
          <w:tcPr>
            <w:tcW w:w="2428" w:type="dxa"/>
            <w:vMerge w:val="continue"/>
            <w:tcBorders>
              <w:top w:val="nil"/>
              <w:bottom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210" w:firstLineChars="100"/>
              <w:jc w:val="center"/>
              <w:textAlignment w:val="baseline"/>
              <w:rPr>
                <w:rFonts w:hint="eastAsia" w:ascii="仿宋_GB2312" w:hAnsi="仿宋_GB2312" w:eastAsia="仿宋_GB2312" w:cs="仿宋_GB2312"/>
                <w:sz w:val="21"/>
                <w:szCs w:val="21"/>
              </w:rPr>
            </w:pPr>
          </w:p>
        </w:tc>
        <w:tc>
          <w:tcPr>
            <w:tcW w:w="2788"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06"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上级人民政府</w:t>
            </w:r>
          </w:p>
        </w:tc>
        <w:tc>
          <w:tcPr>
            <w:tcW w:w="1833"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210" w:firstLineChars="10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2493"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jc w:val="both"/>
              <w:textAlignment w:val="baseline"/>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各级人民政府有关部门、有关单位和食品安全监督管理部门、食品安全应急指挥协调机构、食品安全突发事件指挥部</w:t>
            </w:r>
          </w:p>
        </w:tc>
        <w:tc>
          <w:tcPr>
            <w:tcW w:w="4287" w:type="dxa"/>
            <w:vMerge w:val="continue"/>
            <w:tcBorders>
              <w:top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210" w:firstLineChars="100"/>
              <w:jc w:val="center"/>
              <w:textAlignment w:val="baseline"/>
              <w:rPr>
                <w:rFonts w:hint="eastAsia" w:ascii="仿宋_GB2312" w:hAnsi="仿宋_GB2312" w:eastAsia="仿宋_GB2312" w:cs="仿宋_GB2312"/>
                <w:sz w:val="21"/>
                <w:szCs w:val="21"/>
              </w:rPr>
            </w:pPr>
          </w:p>
        </w:tc>
        <w:tc>
          <w:tcPr>
            <w:tcW w:w="2428" w:type="dxa"/>
            <w:vMerge w:val="continue"/>
            <w:tcBorders>
              <w:top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210" w:firstLineChars="100"/>
              <w:jc w:val="center"/>
              <w:textAlignment w:val="baseline"/>
              <w:rPr>
                <w:rFonts w:hint="eastAsia" w:ascii="仿宋_GB2312" w:hAnsi="仿宋_GB2312" w:eastAsia="仿宋_GB2312" w:cs="仿宋_GB2312"/>
                <w:sz w:val="21"/>
                <w:szCs w:val="21"/>
              </w:rPr>
            </w:pPr>
          </w:p>
        </w:tc>
        <w:tc>
          <w:tcPr>
            <w:tcW w:w="2788"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32"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1"/>
                <w:sz w:val="21"/>
                <w:szCs w:val="21"/>
              </w:rPr>
              <w:t>同级人民政府，</w:t>
            </w:r>
            <w:r>
              <w:rPr>
                <w:rFonts w:hint="eastAsia" w:ascii="仿宋_GB2312" w:hAnsi="仿宋_GB2312" w:eastAsia="仿宋_GB2312" w:cs="仿宋_GB2312"/>
                <w:spacing w:val="11"/>
                <w:sz w:val="21"/>
                <w:szCs w:val="21"/>
                <w:lang w:val="en-US" w:eastAsia="zh-CN"/>
              </w:rPr>
              <w:t>市</w:t>
            </w:r>
            <w:r>
              <w:rPr>
                <w:rFonts w:hint="eastAsia" w:ascii="仿宋_GB2312" w:hAnsi="仿宋_GB2312" w:eastAsia="仿宋_GB2312" w:cs="仿宋_GB2312"/>
                <w:spacing w:val="11"/>
                <w:sz w:val="21"/>
                <w:szCs w:val="21"/>
              </w:rPr>
              <w:t>指挥部</w:t>
            </w:r>
            <w:r>
              <w:rPr>
                <w:rFonts w:hint="eastAsia" w:ascii="仿宋_GB2312" w:hAnsi="仿宋_GB2312" w:eastAsia="仿宋_GB2312" w:cs="仿宋_GB2312"/>
                <w:spacing w:val="12"/>
                <w:sz w:val="21"/>
                <w:szCs w:val="21"/>
              </w:rPr>
              <w:t>办公室，上级主管部门，上</w:t>
            </w:r>
            <w:r>
              <w:rPr>
                <w:rFonts w:hint="eastAsia" w:ascii="仿宋_GB2312" w:hAnsi="仿宋_GB2312" w:eastAsia="仿宋_GB2312" w:cs="仿宋_GB2312"/>
                <w:spacing w:val="11"/>
                <w:sz w:val="21"/>
                <w:szCs w:val="21"/>
              </w:rPr>
              <w:t>级人民政府食品安全应急指</w:t>
            </w:r>
            <w:r>
              <w:rPr>
                <w:rFonts w:hint="eastAsia" w:ascii="仿宋_GB2312" w:hAnsi="仿宋_GB2312" w:eastAsia="仿宋_GB2312" w:cs="仿宋_GB2312"/>
                <w:spacing w:val="12"/>
                <w:sz w:val="21"/>
                <w:szCs w:val="21"/>
              </w:rPr>
              <w:t>挥协调机构</w:t>
            </w:r>
          </w:p>
        </w:tc>
        <w:tc>
          <w:tcPr>
            <w:tcW w:w="1833" w:type="dxa"/>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right="0" w:firstLine="218"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同级相关部门</w:t>
            </w:r>
          </w:p>
        </w:tc>
      </w:tr>
    </w:tbl>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方正黑体简体" w:hAnsi="方正黑体简体" w:eastAsia="方正黑体简体" w:cs="方正黑体简体"/>
          <w:b w:val="0"/>
          <w:bCs w:val="0"/>
          <w:sz w:val="21"/>
          <w:szCs w:val="21"/>
        </w:rPr>
        <w:sectPr>
          <w:pgSz w:w="16940" w:h="12053" w:orient="landscape"/>
          <w:pgMar w:top="850" w:right="1440" w:bottom="850" w:left="1905" w:header="0" w:footer="1134" w:gutter="0"/>
          <w:pgNumType w:fmt="numberInDash"/>
          <w:cols w:space="0" w:num="1"/>
          <w:rtlGutter w:val="0"/>
          <w:docGrid w:linePitch="0" w:charSpace="0"/>
        </w:sectPr>
      </w:pPr>
    </w:p>
    <w:p>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hint="eastAsia" w:ascii="黑体" w:hAnsi="黑体" w:eastAsia="黑体" w:cs="黑体"/>
          <w:b w:val="0"/>
          <w:bCs w:val="0"/>
          <w:spacing w:val="-2"/>
          <w:sz w:val="32"/>
          <w:szCs w:val="32"/>
          <w:lang w:val="en-US" w:eastAsia="zh-CN"/>
        </w:rPr>
      </w:pPr>
      <w:r>
        <w:rPr>
          <w:rFonts w:hint="eastAsia" w:ascii="黑体" w:hAnsi="黑体" w:eastAsia="黑体" w:cs="黑体"/>
          <w:b w:val="0"/>
          <w:bCs w:val="0"/>
          <w:spacing w:val="-2"/>
          <w:sz w:val="32"/>
          <w:szCs w:val="32"/>
        </w:rPr>
        <w:t>附件6</w:t>
      </w:r>
      <w:r>
        <w:rPr>
          <w:rFonts w:hint="eastAsia" w:ascii="黑体" w:hAnsi="黑体" w:eastAsia="黑体" w:cs="黑体"/>
          <w:b w:val="0"/>
          <w:bCs w:val="0"/>
          <w:spacing w:val="-2"/>
          <w:sz w:val="32"/>
          <w:szCs w:val="32"/>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方正小标宋简体" w:hAnsi="方正小标宋简体" w:eastAsia="方正小标宋简体" w:cs="方正小标宋简体"/>
          <w:b w:val="0"/>
          <w:bCs w:val="0"/>
          <w:spacing w:val="-7"/>
          <w:sz w:val="36"/>
          <w:szCs w:val="36"/>
          <w:lang w:val="en-US" w:eastAsia="zh-CN"/>
        </w:rPr>
      </w:pPr>
      <w:r>
        <w:rPr>
          <w:rFonts w:hint="eastAsia" w:ascii="方正小标宋简体" w:hAnsi="方正小标宋简体" w:eastAsia="方正小标宋简体" w:cs="方正小标宋简体"/>
          <w:b w:val="0"/>
          <w:bCs w:val="0"/>
          <w:spacing w:val="-7"/>
          <w:sz w:val="36"/>
          <w:szCs w:val="36"/>
          <w:lang w:val="en-US" w:eastAsia="zh-CN"/>
        </w:rPr>
        <w:t>贵阳市食品安全突发事件信息报告时限“一张表”</w:t>
      </w:r>
    </w:p>
    <w:p>
      <w:pPr>
        <w:keepNext w:val="0"/>
        <w:keepLines w:val="0"/>
        <w:suppressLineNumbers w:val="0"/>
        <w:spacing w:before="81" w:beforeAutospacing="0" w:after="0" w:afterAutospacing="0" w:line="220" w:lineRule="auto"/>
        <w:ind w:right="0"/>
        <w:jc w:val="center"/>
        <w:rPr>
          <w:rFonts w:hint="eastAsia" w:ascii="方正黑体简体" w:hAnsi="方正黑体简体" w:eastAsia="方正黑体简体" w:cs="方正黑体简体"/>
          <w:sz w:val="21"/>
          <w:szCs w:val="21"/>
        </w:rPr>
      </w:pPr>
    </w:p>
    <w:tbl>
      <w:tblPr>
        <w:tblStyle w:val="10"/>
        <w:tblW w:w="138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4"/>
        <w:gridCol w:w="3721"/>
        <w:gridCol w:w="2257"/>
        <w:gridCol w:w="2280"/>
        <w:gridCol w:w="29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2714" w:type="dxa"/>
            <w:vAlign w:val="top"/>
          </w:tcPr>
          <w:p>
            <w:pPr>
              <w:keepNext w:val="0"/>
              <w:keepLines w:val="0"/>
              <w:suppressLineNumbers w:val="0"/>
              <w:spacing w:before="81" w:beforeAutospacing="0" w:after="0" w:afterAutospacing="0" w:line="220" w:lineRule="auto"/>
              <w:ind w:right="0"/>
              <w:jc w:val="center"/>
              <w:rPr>
                <w:rFonts w:hint="eastAsia" w:ascii="方正黑体简体" w:hAnsi="方正黑体简体" w:eastAsia="方正黑体简体" w:cs="方正黑体简体"/>
                <w:sz w:val="21"/>
                <w:szCs w:val="21"/>
              </w:rPr>
            </w:pPr>
            <w:r>
              <w:rPr>
                <w:rFonts w:hint="eastAsia" w:ascii="方正黑体简体" w:hAnsi="方正黑体简体" w:eastAsia="方正黑体简体" w:cs="方正黑体简体"/>
                <w:sz w:val="21"/>
                <w:szCs w:val="21"/>
              </w:rPr>
              <w:t>事态和情形</w:t>
            </w:r>
          </w:p>
        </w:tc>
        <w:tc>
          <w:tcPr>
            <w:tcW w:w="3721" w:type="dxa"/>
            <w:vAlign w:val="top"/>
          </w:tcPr>
          <w:p>
            <w:pPr>
              <w:keepNext w:val="0"/>
              <w:keepLines w:val="0"/>
              <w:suppressLineNumbers w:val="0"/>
              <w:spacing w:before="81" w:beforeAutospacing="0" w:after="0" w:afterAutospacing="0" w:line="220" w:lineRule="auto"/>
              <w:ind w:right="0"/>
              <w:jc w:val="center"/>
              <w:rPr>
                <w:rFonts w:hint="eastAsia" w:ascii="方正黑体简体" w:hAnsi="方正黑体简体" w:eastAsia="方正黑体简体" w:cs="方正黑体简体"/>
                <w:sz w:val="21"/>
                <w:szCs w:val="21"/>
              </w:rPr>
            </w:pPr>
            <w:r>
              <w:rPr>
                <w:rFonts w:hint="eastAsia" w:ascii="方正黑体简体" w:hAnsi="方正黑体简体" w:eastAsia="方正黑体简体" w:cs="方正黑体简体"/>
                <w:sz w:val="21"/>
                <w:szCs w:val="21"/>
              </w:rPr>
              <w:t>信息报告责任主体</w:t>
            </w:r>
          </w:p>
        </w:tc>
        <w:tc>
          <w:tcPr>
            <w:tcW w:w="2257" w:type="dxa"/>
            <w:vAlign w:val="top"/>
          </w:tcPr>
          <w:p>
            <w:pPr>
              <w:keepNext w:val="0"/>
              <w:keepLines w:val="0"/>
              <w:suppressLineNumbers w:val="0"/>
              <w:spacing w:before="81" w:beforeAutospacing="0" w:after="0" w:afterAutospacing="0" w:line="220" w:lineRule="auto"/>
              <w:ind w:right="0"/>
              <w:jc w:val="center"/>
              <w:rPr>
                <w:rFonts w:hint="eastAsia" w:ascii="方正黑体简体" w:hAnsi="方正黑体简体" w:eastAsia="方正黑体简体" w:cs="方正黑体简体"/>
                <w:sz w:val="21"/>
                <w:szCs w:val="21"/>
              </w:rPr>
            </w:pPr>
            <w:r>
              <w:rPr>
                <w:rFonts w:hint="eastAsia" w:ascii="方正黑体简体" w:hAnsi="方正黑体简体" w:eastAsia="方正黑体简体" w:cs="方正黑体简体"/>
                <w:sz w:val="21"/>
                <w:szCs w:val="21"/>
              </w:rPr>
              <w:t>信息报告时限和方式</w:t>
            </w:r>
          </w:p>
        </w:tc>
        <w:tc>
          <w:tcPr>
            <w:tcW w:w="2280" w:type="dxa"/>
            <w:vAlign w:val="top"/>
          </w:tcPr>
          <w:p>
            <w:pPr>
              <w:keepNext w:val="0"/>
              <w:keepLines w:val="0"/>
              <w:suppressLineNumbers w:val="0"/>
              <w:spacing w:before="81" w:beforeAutospacing="0" w:after="0" w:afterAutospacing="0" w:line="220" w:lineRule="auto"/>
              <w:ind w:right="0"/>
              <w:jc w:val="center"/>
              <w:rPr>
                <w:rFonts w:hint="eastAsia" w:ascii="方正黑体简体" w:hAnsi="方正黑体简体" w:eastAsia="方正黑体简体" w:cs="方正黑体简体"/>
                <w:sz w:val="21"/>
                <w:szCs w:val="21"/>
              </w:rPr>
            </w:pPr>
            <w:r>
              <w:rPr>
                <w:rFonts w:hint="eastAsia" w:ascii="方正黑体简体" w:hAnsi="方正黑体简体" w:eastAsia="方正黑体简体" w:cs="方正黑体简体"/>
                <w:sz w:val="21"/>
                <w:szCs w:val="21"/>
              </w:rPr>
              <w:t>接报信息主体</w:t>
            </w:r>
          </w:p>
        </w:tc>
        <w:tc>
          <w:tcPr>
            <w:tcW w:w="2905" w:type="dxa"/>
            <w:vAlign w:val="top"/>
          </w:tcPr>
          <w:p>
            <w:pPr>
              <w:keepNext w:val="0"/>
              <w:keepLines w:val="0"/>
              <w:suppressLineNumbers w:val="0"/>
              <w:spacing w:before="81" w:beforeAutospacing="0" w:after="0" w:afterAutospacing="0" w:line="220" w:lineRule="auto"/>
              <w:ind w:right="0"/>
              <w:jc w:val="center"/>
              <w:rPr>
                <w:rFonts w:hint="eastAsia" w:ascii="方正黑体简体" w:hAnsi="方正黑体简体" w:eastAsia="方正黑体简体" w:cs="方正黑体简体"/>
                <w:sz w:val="21"/>
                <w:szCs w:val="21"/>
              </w:rPr>
            </w:pPr>
            <w:r>
              <w:rPr>
                <w:rFonts w:hint="eastAsia" w:ascii="方正黑体简体" w:hAnsi="方正黑体简体" w:eastAsia="方正黑体简体" w:cs="方正黑体简体"/>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3" w:hRule="atLeast"/>
        </w:trPr>
        <w:tc>
          <w:tcPr>
            <w:tcW w:w="271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jc w:val="both"/>
              <w:textAlignment w:val="baseline"/>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已经或可能造成重大危害，经初步研判，有可能发生特别重大、重大</w:t>
            </w:r>
            <w:r>
              <w:rPr>
                <w:rFonts w:hint="eastAsia" w:ascii="楷体_GB2312" w:hAnsi="楷体_GB2312" w:eastAsia="楷体_GB2312" w:cs="楷体_GB2312"/>
                <w:sz w:val="21"/>
                <w:szCs w:val="21"/>
                <w:lang w:eastAsia="zh-CN"/>
              </w:rPr>
              <w:t>、较大</w:t>
            </w:r>
            <w:r>
              <w:rPr>
                <w:rFonts w:hint="eastAsia" w:ascii="楷体_GB2312" w:hAnsi="楷体_GB2312" w:eastAsia="楷体_GB2312" w:cs="楷体_GB2312"/>
                <w:sz w:val="21"/>
                <w:szCs w:val="21"/>
              </w:rPr>
              <w:t>食品安全突发事件</w:t>
            </w:r>
          </w:p>
        </w:tc>
        <w:tc>
          <w:tcPr>
            <w:tcW w:w="372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w:t>
            </w:r>
            <w:r>
              <w:rPr>
                <w:rFonts w:hint="eastAsia" w:ascii="仿宋_GB2312" w:hAnsi="仿宋_GB2312" w:eastAsia="仿宋_GB2312" w:cs="仿宋_GB2312"/>
                <w:sz w:val="21"/>
                <w:szCs w:val="21"/>
                <w:lang w:val="en-US" w:eastAsia="zh-CN"/>
              </w:rPr>
              <w:t>地县</w:t>
            </w:r>
            <w:r>
              <w:rPr>
                <w:rFonts w:hint="eastAsia" w:ascii="仿宋_GB2312" w:hAnsi="仿宋_GB2312" w:eastAsia="仿宋_GB2312" w:cs="仿宋_GB2312"/>
                <w:sz w:val="21"/>
                <w:szCs w:val="21"/>
              </w:rPr>
              <w:t>级人民政府及其有关部门、有关单位，</w:t>
            </w: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级</w:t>
            </w:r>
            <w:r>
              <w:rPr>
                <w:rFonts w:hint="eastAsia" w:ascii="仿宋_GB2312" w:hAnsi="仿宋_GB2312" w:eastAsia="仿宋_GB2312" w:cs="仿宋_GB2312"/>
                <w:sz w:val="21"/>
                <w:szCs w:val="21"/>
                <w:lang w:eastAsia="zh-CN"/>
              </w:rPr>
              <w:t>食品安全</w:t>
            </w:r>
            <w:r>
              <w:rPr>
                <w:rFonts w:hint="eastAsia" w:ascii="仿宋_GB2312" w:hAnsi="仿宋_GB2312" w:eastAsia="仿宋_GB2312" w:cs="仿宋_GB2312"/>
                <w:sz w:val="21"/>
                <w:szCs w:val="21"/>
              </w:rPr>
              <w:t>监督管理部门</w:t>
            </w:r>
          </w:p>
        </w:tc>
        <w:tc>
          <w:tcPr>
            <w:tcW w:w="225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接报信息后20分钟内电话、40分钟内书面分别 报告</w:t>
            </w:r>
          </w:p>
        </w:tc>
        <w:tc>
          <w:tcPr>
            <w:tcW w:w="2280"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市人民政府及其有关部门，</w:t>
            </w:r>
            <w:r>
              <w:rPr>
                <w:rFonts w:hint="eastAsia" w:ascii="仿宋_GB2312" w:hAnsi="仿宋_GB2312" w:eastAsia="仿宋_GB2312" w:cs="仿宋_GB2312"/>
                <w:sz w:val="21"/>
                <w:szCs w:val="21"/>
                <w:lang w:eastAsia="zh-CN"/>
              </w:rPr>
              <w:t>市指挥部办公室，省指挥部办公室</w:t>
            </w:r>
          </w:p>
        </w:tc>
        <w:tc>
          <w:tcPr>
            <w:tcW w:w="290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通报上级人民政府有关部门</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可能受到危害的毗邻或者相关地区的人民政府及其有关部门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2714" w:type="dxa"/>
            <w:vMerge w:val="restart"/>
            <w:tcBorders>
              <w:bottom w:val="nil"/>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jc w:val="both"/>
              <w:textAlignment w:val="baseline"/>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发生特别重大、重大食品安全突发事件</w:t>
            </w:r>
          </w:p>
        </w:tc>
        <w:tc>
          <w:tcPr>
            <w:tcW w:w="372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事发地</w:t>
            </w:r>
            <w:r>
              <w:rPr>
                <w:rFonts w:hint="eastAsia" w:ascii="仿宋_GB2312" w:hAnsi="仿宋_GB2312" w:eastAsia="仿宋_GB2312" w:cs="仿宋_GB2312"/>
                <w:sz w:val="21"/>
                <w:szCs w:val="21"/>
                <w:lang w:val="en-US" w:eastAsia="zh-CN"/>
              </w:rPr>
              <w:t>县</w:t>
            </w:r>
            <w:r>
              <w:rPr>
                <w:rFonts w:hint="eastAsia" w:ascii="仿宋_GB2312" w:hAnsi="仿宋_GB2312" w:eastAsia="仿宋_GB2312" w:cs="仿宋_GB2312"/>
                <w:sz w:val="21"/>
                <w:szCs w:val="21"/>
              </w:rPr>
              <w:t>级人民政府，</w:t>
            </w:r>
            <w:r>
              <w:rPr>
                <w:rFonts w:hint="eastAsia" w:ascii="仿宋_GB2312" w:hAnsi="仿宋_GB2312" w:eastAsia="仿宋_GB2312" w:cs="仿宋_GB2312"/>
                <w:sz w:val="21"/>
                <w:szCs w:val="21"/>
                <w:lang w:eastAsia="zh-CN"/>
              </w:rPr>
              <w:t>市</w:t>
            </w:r>
            <w:r>
              <w:rPr>
                <w:rFonts w:hint="eastAsia" w:ascii="仿宋_GB2312" w:hAnsi="仿宋_GB2312" w:eastAsia="仿宋_GB2312" w:cs="仿宋_GB2312"/>
                <w:sz w:val="21"/>
                <w:szCs w:val="21"/>
              </w:rPr>
              <w:t>人民政府有关部门、有关单位，</w:t>
            </w:r>
            <w:r>
              <w:rPr>
                <w:rFonts w:hint="eastAsia" w:ascii="仿宋_GB2312" w:hAnsi="仿宋_GB2312" w:eastAsia="仿宋_GB2312" w:cs="仿宋_GB2312"/>
                <w:sz w:val="21"/>
                <w:szCs w:val="21"/>
                <w:lang w:eastAsia="zh-CN"/>
              </w:rPr>
              <w:t>市指挥部办公室</w:t>
            </w:r>
          </w:p>
        </w:tc>
        <w:tc>
          <w:tcPr>
            <w:tcW w:w="225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事发后20分钟内电话、40分钟内书面报告</w:t>
            </w:r>
          </w:p>
        </w:tc>
        <w:tc>
          <w:tcPr>
            <w:tcW w:w="2280"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市人民政府、</w:t>
            </w:r>
            <w:r>
              <w:rPr>
                <w:rFonts w:hint="eastAsia" w:ascii="仿宋_GB2312" w:hAnsi="仿宋_GB2312" w:eastAsia="仿宋_GB2312" w:cs="仿宋_GB2312"/>
                <w:sz w:val="21"/>
                <w:szCs w:val="21"/>
              </w:rPr>
              <w:t>省人民政府</w:t>
            </w:r>
            <w:r>
              <w:rPr>
                <w:rFonts w:hint="eastAsia" w:ascii="仿宋_GB2312" w:hAnsi="仿宋_GB2312" w:eastAsia="仿宋_GB2312" w:cs="仿宋_GB2312"/>
                <w:sz w:val="21"/>
                <w:szCs w:val="21"/>
                <w:lang w:eastAsia="zh-CN"/>
              </w:rPr>
              <w:t>、省指挥部办公室</w:t>
            </w:r>
          </w:p>
        </w:tc>
        <w:tc>
          <w:tcPr>
            <w:tcW w:w="2905" w:type="dxa"/>
            <w:vMerge w:val="restart"/>
            <w:tcBorders>
              <w:bottom w:val="nil"/>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突发事件在发展过程中演变为重大及以上级别的，首报时间从达到重大级别时算起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2714" w:type="dxa"/>
            <w:vMerge w:val="continue"/>
            <w:tcBorders>
              <w:top w:val="nil"/>
              <w:bottom w:val="nil"/>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left="0" w:right="0"/>
              <w:jc w:val="both"/>
              <w:textAlignment w:val="baseline"/>
              <w:rPr>
                <w:rFonts w:hint="eastAsia" w:ascii="楷体_GB2312" w:hAnsi="楷体_GB2312" w:eastAsia="楷体_GB2312" w:cs="楷体_GB2312"/>
                <w:sz w:val="21"/>
              </w:rPr>
            </w:pPr>
          </w:p>
        </w:tc>
        <w:tc>
          <w:tcPr>
            <w:tcW w:w="372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事发地</w:t>
            </w:r>
            <w:r>
              <w:rPr>
                <w:rFonts w:hint="eastAsia" w:ascii="仿宋_GB2312" w:hAnsi="仿宋_GB2312" w:eastAsia="仿宋_GB2312" w:cs="仿宋_GB2312"/>
                <w:sz w:val="21"/>
                <w:szCs w:val="21"/>
                <w:lang w:val="en-US" w:eastAsia="zh-CN"/>
              </w:rPr>
              <w:t>县</w:t>
            </w:r>
            <w:r>
              <w:rPr>
                <w:rFonts w:hint="eastAsia" w:ascii="仿宋_GB2312" w:hAnsi="仿宋_GB2312" w:eastAsia="仿宋_GB2312" w:cs="仿宋_GB2312"/>
                <w:sz w:val="21"/>
                <w:szCs w:val="21"/>
              </w:rPr>
              <w:t>级以上人民政府</w:t>
            </w:r>
          </w:p>
        </w:tc>
        <w:tc>
          <w:tcPr>
            <w:tcW w:w="225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直接书面报告</w:t>
            </w:r>
          </w:p>
        </w:tc>
        <w:tc>
          <w:tcPr>
            <w:tcW w:w="2280"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国务院总值班室</w:t>
            </w:r>
          </w:p>
        </w:tc>
        <w:tc>
          <w:tcPr>
            <w:tcW w:w="2905" w:type="dxa"/>
            <w:vMerge w:val="continue"/>
            <w:tcBorders>
              <w:top w:val="nil"/>
              <w:bottom w:val="nil"/>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2714" w:type="dxa"/>
            <w:vMerge w:val="restart"/>
            <w:tcBorders>
              <w:bottom w:val="nil"/>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jc w:val="both"/>
              <w:textAlignment w:val="baseline"/>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发生较大</w:t>
            </w:r>
            <w:r>
              <w:rPr>
                <w:rFonts w:hint="eastAsia" w:ascii="楷体_GB2312" w:hAnsi="楷体_GB2312" w:eastAsia="楷体_GB2312" w:cs="楷体_GB2312"/>
                <w:sz w:val="21"/>
                <w:szCs w:val="21"/>
                <w:lang w:val="en-US" w:eastAsia="zh-CN"/>
              </w:rPr>
              <w:t>食品</w:t>
            </w:r>
            <w:r>
              <w:rPr>
                <w:rFonts w:hint="eastAsia" w:ascii="楷体_GB2312" w:hAnsi="楷体_GB2312" w:eastAsia="楷体_GB2312" w:cs="楷体_GB2312"/>
                <w:sz w:val="21"/>
                <w:szCs w:val="21"/>
              </w:rPr>
              <w:t>安全突发事件</w:t>
            </w:r>
          </w:p>
        </w:tc>
        <w:tc>
          <w:tcPr>
            <w:tcW w:w="372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事发地</w:t>
            </w: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级人民政府，市级人民政府有关部门、有关单位，</w:t>
            </w:r>
            <w:r>
              <w:rPr>
                <w:rFonts w:hint="eastAsia" w:ascii="仿宋_GB2312" w:hAnsi="仿宋_GB2312" w:eastAsia="仿宋_GB2312" w:cs="仿宋_GB2312"/>
                <w:sz w:val="21"/>
                <w:szCs w:val="21"/>
                <w:lang w:eastAsia="zh-CN"/>
              </w:rPr>
              <w:t>市指挥部办公室</w:t>
            </w:r>
          </w:p>
        </w:tc>
        <w:tc>
          <w:tcPr>
            <w:tcW w:w="225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事发后20分钟内电话、40分钟内书面分别报告</w:t>
            </w:r>
          </w:p>
        </w:tc>
        <w:tc>
          <w:tcPr>
            <w:tcW w:w="2280"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市人民政府</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省人民政府有关部门</w:t>
            </w:r>
            <w:r>
              <w:rPr>
                <w:rFonts w:hint="eastAsia" w:ascii="仿宋_GB2312" w:hAnsi="仿宋_GB2312" w:eastAsia="仿宋_GB2312" w:cs="仿宋_GB2312"/>
                <w:sz w:val="21"/>
                <w:szCs w:val="21"/>
                <w:lang w:eastAsia="zh-CN"/>
              </w:rPr>
              <w:t>、省指挥部办公室</w:t>
            </w:r>
          </w:p>
        </w:tc>
        <w:tc>
          <w:tcPr>
            <w:tcW w:w="2905" w:type="dxa"/>
            <w:vMerge w:val="restart"/>
            <w:tcBorders>
              <w:bottom w:val="nil"/>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突发事件在发展过程中演变为较大级别的</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首报时间从达到较大级别时算起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714" w:type="dxa"/>
            <w:vMerge w:val="continue"/>
            <w:tcBorders>
              <w:top w:val="nil"/>
              <w:bottom w:val="nil"/>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left="0" w:right="0"/>
              <w:jc w:val="both"/>
              <w:textAlignment w:val="baseline"/>
              <w:rPr>
                <w:rFonts w:hint="eastAsia" w:ascii="楷体_GB2312" w:hAnsi="楷体_GB2312" w:eastAsia="楷体_GB2312" w:cs="楷体_GB2312"/>
                <w:sz w:val="21"/>
              </w:rPr>
            </w:pPr>
          </w:p>
        </w:tc>
        <w:tc>
          <w:tcPr>
            <w:tcW w:w="372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事发地</w:t>
            </w:r>
            <w:r>
              <w:rPr>
                <w:rFonts w:hint="eastAsia" w:ascii="仿宋_GB2312" w:hAnsi="仿宋_GB2312" w:eastAsia="仿宋_GB2312" w:cs="仿宋_GB2312"/>
                <w:sz w:val="21"/>
                <w:szCs w:val="21"/>
                <w:lang w:val="en-US" w:eastAsia="zh-CN"/>
              </w:rPr>
              <w:t>县</w:t>
            </w:r>
            <w:r>
              <w:rPr>
                <w:rFonts w:hint="eastAsia" w:ascii="仿宋_GB2312" w:hAnsi="仿宋_GB2312" w:eastAsia="仿宋_GB2312" w:cs="仿宋_GB2312"/>
                <w:sz w:val="21"/>
                <w:szCs w:val="21"/>
              </w:rPr>
              <w:t>级人民政府，</w:t>
            </w:r>
            <w:r>
              <w:rPr>
                <w:rFonts w:hint="eastAsia" w:ascii="仿宋_GB2312" w:hAnsi="仿宋_GB2312" w:eastAsia="仿宋_GB2312" w:cs="仿宋_GB2312"/>
                <w:sz w:val="21"/>
                <w:szCs w:val="21"/>
                <w:lang w:val="en-US" w:eastAsia="zh-CN"/>
              </w:rPr>
              <w:t>市</w:t>
            </w:r>
            <w:r>
              <w:rPr>
                <w:rFonts w:hint="eastAsia" w:ascii="仿宋_GB2312" w:hAnsi="仿宋_GB2312" w:eastAsia="仿宋_GB2312" w:cs="仿宋_GB2312"/>
                <w:sz w:val="21"/>
                <w:szCs w:val="21"/>
              </w:rPr>
              <w:t>人民政府</w:t>
            </w:r>
          </w:p>
        </w:tc>
        <w:tc>
          <w:tcPr>
            <w:tcW w:w="225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事发后2小时内报告</w:t>
            </w:r>
          </w:p>
        </w:tc>
        <w:tc>
          <w:tcPr>
            <w:tcW w:w="2280"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省人民政府</w:t>
            </w:r>
          </w:p>
        </w:tc>
        <w:tc>
          <w:tcPr>
            <w:tcW w:w="2905" w:type="dxa"/>
            <w:vMerge w:val="continue"/>
            <w:tcBorders>
              <w:top w:val="nil"/>
              <w:bottom w:val="nil"/>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2714" w:type="dxa"/>
            <w:vMerge w:val="continue"/>
            <w:tcBorders>
              <w:top w:val="nil"/>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left="0" w:right="0"/>
              <w:jc w:val="both"/>
              <w:textAlignment w:val="baseline"/>
              <w:rPr>
                <w:rFonts w:hint="eastAsia" w:ascii="楷体_GB2312" w:hAnsi="楷体_GB2312" w:eastAsia="楷体_GB2312" w:cs="楷体_GB2312"/>
                <w:sz w:val="21"/>
              </w:rPr>
            </w:pPr>
          </w:p>
        </w:tc>
        <w:tc>
          <w:tcPr>
            <w:tcW w:w="372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事发地县级人民政府</w:t>
            </w:r>
          </w:p>
        </w:tc>
        <w:tc>
          <w:tcPr>
            <w:tcW w:w="225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书面报告</w:t>
            </w:r>
          </w:p>
        </w:tc>
        <w:tc>
          <w:tcPr>
            <w:tcW w:w="2280"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省人民政府</w:t>
            </w:r>
          </w:p>
        </w:tc>
        <w:tc>
          <w:tcPr>
            <w:tcW w:w="2905" w:type="dxa"/>
            <w:vMerge w:val="continue"/>
            <w:tcBorders>
              <w:top w:val="nil"/>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71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jc w:val="both"/>
              <w:textAlignment w:val="baseline"/>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涉及敏感人群、敏感时间、敏感地点，或食品安全突发事件本身比较敏感的</w:t>
            </w:r>
          </w:p>
        </w:tc>
        <w:tc>
          <w:tcPr>
            <w:tcW w:w="11163" w:type="dxa"/>
            <w:gridSpan w:val="4"/>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信息报告不受级别限制，报告方式和时限按照较大级别突发事件信息报告要求执行</w:t>
            </w:r>
          </w:p>
        </w:tc>
      </w:tr>
    </w:tbl>
    <w:p>
      <w:pPr>
        <w:keepNext w:val="0"/>
        <w:keepLines w:val="0"/>
        <w:suppressLineNumbers w:val="0"/>
        <w:spacing w:before="81" w:beforeAutospacing="0" w:after="0" w:afterAutospacing="0" w:line="220" w:lineRule="auto"/>
        <w:ind w:right="0"/>
        <w:jc w:val="center"/>
        <w:rPr>
          <w:rFonts w:hint="eastAsia" w:ascii="方正黑体简体" w:hAnsi="方正黑体简体" w:eastAsia="方正黑体简体" w:cs="方正黑体简体"/>
          <w:sz w:val="21"/>
          <w:szCs w:val="21"/>
        </w:rPr>
        <w:sectPr>
          <w:footerReference r:id="rId8" w:type="default"/>
          <w:pgSz w:w="16940" w:h="12053" w:orient="landscape"/>
          <w:pgMar w:top="850" w:right="1440" w:bottom="850" w:left="1905" w:header="0" w:footer="1134" w:gutter="0"/>
          <w:pgNumType w:fmt="numberInDash"/>
          <w:cols w:space="0" w:num="1"/>
          <w:rtlGutter w:val="0"/>
          <w:docGrid w:linePitch="0" w:charSpace="0"/>
        </w:sectPr>
      </w:pPr>
    </w:p>
    <w:p>
      <w:pPr>
        <w:keepNext w:val="0"/>
        <w:keepLines w:val="0"/>
        <w:suppressLineNumbers w:val="0"/>
        <w:spacing w:before="101" w:beforeAutospacing="0" w:after="0" w:afterAutospacing="0" w:line="220" w:lineRule="auto"/>
        <w:ind w:right="0"/>
        <w:jc w:val="center"/>
        <w:rPr>
          <w:rFonts w:hint="eastAsia" w:ascii="方正黑体简体" w:hAnsi="方正黑体简体" w:eastAsia="方正黑体简体" w:cs="方正黑体简体"/>
          <w:b w:val="0"/>
          <w:bCs w:val="0"/>
          <w:sz w:val="21"/>
          <w:szCs w:val="21"/>
        </w:rPr>
      </w:pPr>
    </w:p>
    <w:tbl>
      <w:tblPr>
        <w:tblStyle w:val="10"/>
        <w:tblW w:w="13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96"/>
        <w:gridCol w:w="3315"/>
        <w:gridCol w:w="2578"/>
        <w:gridCol w:w="2448"/>
        <w:gridCol w:w="23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3096" w:type="dxa"/>
            <w:vAlign w:val="top"/>
          </w:tcPr>
          <w:p>
            <w:pPr>
              <w:keepNext w:val="0"/>
              <w:keepLines w:val="0"/>
              <w:suppressLineNumbers w:val="0"/>
              <w:spacing w:before="101" w:beforeAutospacing="0" w:after="0" w:afterAutospacing="0" w:line="220" w:lineRule="auto"/>
              <w:ind w:right="0"/>
              <w:jc w:val="center"/>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z w:val="21"/>
                <w:szCs w:val="21"/>
              </w:rPr>
              <w:t>事态和情形</w:t>
            </w:r>
          </w:p>
        </w:tc>
        <w:tc>
          <w:tcPr>
            <w:tcW w:w="3315" w:type="dxa"/>
            <w:vAlign w:val="top"/>
          </w:tcPr>
          <w:p>
            <w:pPr>
              <w:keepNext w:val="0"/>
              <w:keepLines w:val="0"/>
              <w:suppressLineNumbers w:val="0"/>
              <w:spacing w:before="101" w:beforeAutospacing="0" w:after="0" w:afterAutospacing="0" w:line="220" w:lineRule="auto"/>
              <w:ind w:right="0"/>
              <w:jc w:val="center"/>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z w:val="21"/>
                <w:szCs w:val="21"/>
              </w:rPr>
              <w:t>信息报告责任主体</w:t>
            </w:r>
          </w:p>
        </w:tc>
        <w:tc>
          <w:tcPr>
            <w:tcW w:w="2578" w:type="dxa"/>
            <w:vAlign w:val="top"/>
          </w:tcPr>
          <w:p>
            <w:pPr>
              <w:keepNext w:val="0"/>
              <w:keepLines w:val="0"/>
              <w:suppressLineNumbers w:val="0"/>
              <w:spacing w:before="101" w:beforeAutospacing="0" w:after="0" w:afterAutospacing="0" w:line="220" w:lineRule="auto"/>
              <w:ind w:right="0"/>
              <w:jc w:val="center"/>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z w:val="21"/>
                <w:szCs w:val="21"/>
              </w:rPr>
              <w:t>信息报告时限和方式</w:t>
            </w:r>
          </w:p>
        </w:tc>
        <w:tc>
          <w:tcPr>
            <w:tcW w:w="2448" w:type="dxa"/>
            <w:vAlign w:val="top"/>
          </w:tcPr>
          <w:p>
            <w:pPr>
              <w:keepNext w:val="0"/>
              <w:keepLines w:val="0"/>
              <w:suppressLineNumbers w:val="0"/>
              <w:spacing w:before="101" w:beforeAutospacing="0" w:after="0" w:afterAutospacing="0" w:line="220" w:lineRule="auto"/>
              <w:ind w:right="0"/>
              <w:jc w:val="center"/>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z w:val="21"/>
                <w:szCs w:val="21"/>
              </w:rPr>
              <w:t>接报信息主体</w:t>
            </w:r>
          </w:p>
        </w:tc>
        <w:tc>
          <w:tcPr>
            <w:tcW w:w="2373" w:type="dxa"/>
            <w:vAlign w:val="top"/>
          </w:tcPr>
          <w:p>
            <w:pPr>
              <w:keepNext w:val="0"/>
              <w:keepLines w:val="0"/>
              <w:suppressLineNumbers w:val="0"/>
              <w:spacing w:before="101" w:beforeAutospacing="0" w:after="0" w:afterAutospacing="0" w:line="220" w:lineRule="auto"/>
              <w:ind w:right="0"/>
              <w:jc w:val="center"/>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3096" w:type="dxa"/>
            <w:vMerge w:val="restart"/>
            <w:tcBorders>
              <w:bottom w:val="nil"/>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60" w:lineRule="exact"/>
              <w:ind w:right="0"/>
              <w:jc w:val="both"/>
              <w:textAlignment w:val="baseline"/>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发生一般食品安全突发事件</w:t>
            </w:r>
          </w:p>
        </w:tc>
        <w:tc>
          <w:tcPr>
            <w:tcW w:w="3315"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68" w:beforeAutospacing="0" w:after="0" w:afterAutospacing="0" w:line="360" w:lineRule="exact"/>
              <w:ind w:right="0"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事发地</w:t>
            </w:r>
            <w:r>
              <w:rPr>
                <w:rFonts w:hint="eastAsia" w:ascii="仿宋_GB2312" w:hAnsi="仿宋_GB2312" w:eastAsia="仿宋_GB2312" w:cs="仿宋_GB2312"/>
                <w:sz w:val="21"/>
                <w:szCs w:val="21"/>
                <w:lang w:val="en-US" w:eastAsia="zh-CN"/>
              </w:rPr>
              <w:t>县</w:t>
            </w:r>
            <w:r>
              <w:rPr>
                <w:rFonts w:hint="eastAsia" w:ascii="仿宋_GB2312" w:hAnsi="仿宋_GB2312" w:eastAsia="仿宋_GB2312" w:cs="仿宋_GB2312"/>
                <w:sz w:val="21"/>
                <w:szCs w:val="21"/>
              </w:rPr>
              <w:t>级人民政府及其有关部门、有关单位和</w:t>
            </w:r>
            <w:r>
              <w:rPr>
                <w:rFonts w:hint="eastAsia" w:ascii="仿宋_GB2312" w:hAnsi="仿宋_GB2312" w:eastAsia="仿宋_GB2312" w:cs="仿宋_GB2312"/>
                <w:sz w:val="21"/>
                <w:szCs w:val="21"/>
                <w:lang w:val="en-US" w:eastAsia="zh-CN"/>
              </w:rPr>
              <w:t>食品安全</w:t>
            </w:r>
            <w:r>
              <w:rPr>
                <w:rFonts w:hint="eastAsia" w:ascii="仿宋_GB2312" w:hAnsi="仿宋_GB2312" w:eastAsia="仿宋_GB2312" w:cs="仿宋_GB2312"/>
                <w:sz w:val="21"/>
                <w:szCs w:val="21"/>
              </w:rPr>
              <w:t>监督管理部门</w:t>
            </w:r>
          </w:p>
        </w:tc>
        <w:tc>
          <w:tcPr>
            <w:tcW w:w="2578"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68" w:beforeAutospacing="0" w:after="0" w:afterAutospacing="0" w:line="360" w:lineRule="exact"/>
              <w:ind w:right="0"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事发后20分钟内电话、 40分钟内书面分别报告</w:t>
            </w:r>
          </w:p>
        </w:tc>
        <w:tc>
          <w:tcPr>
            <w:tcW w:w="2448"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68" w:beforeAutospacing="0" w:after="0" w:afterAutospacing="0" w:line="360" w:lineRule="exact"/>
              <w:ind w:right="0"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市级人民政府及其有关部门、</w:t>
            </w:r>
            <w:r>
              <w:rPr>
                <w:rFonts w:hint="eastAsia" w:ascii="仿宋_GB2312" w:hAnsi="仿宋_GB2312" w:eastAsia="仿宋_GB2312" w:cs="仿宋_GB2312"/>
                <w:sz w:val="21"/>
                <w:szCs w:val="21"/>
                <w:lang w:eastAsia="zh-CN"/>
              </w:rPr>
              <w:t>市指挥部办公室</w:t>
            </w:r>
          </w:p>
        </w:tc>
        <w:tc>
          <w:tcPr>
            <w:tcW w:w="2373" w:type="dxa"/>
            <w:vMerge w:val="restart"/>
            <w:tcBorders>
              <w:bottom w:val="nil"/>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210" w:firstLineChars="10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96" w:type="dxa"/>
            <w:vMerge w:val="continue"/>
            <w:tcBorders>
              <w:top w:val="nil"/>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60" w:lineRule="exact"/>
              <w:ind w:left="0" w:right="0"/>
              <w:jc w:val="both"/>
              <w:textAlignment w:val="baseline"/>
              <w:rPr>
                <w:rFonts w:hint="eastAsia" w:ascii="楷体_GB2312" w:hAnsi="楷体_GB2312" w:eastAsia="楷体_GB2312" w:cs="楷体_GB2312"/>
                <w:b w:val="0"/>
                <w:bCs w:val="0"/>
                <w:sz w:val="21"/>
                <w:szCs w:val="21"/>
              </w:rPr>
            </w:pPr>
          </w:p>
        </w:tc>
        <w:tc>
          <w:tcPr>
            <w:tcW w:w="3315"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68" w:beforeAutospacing="0" w:after="0" w:afterAutospacing="0" w:line="360" w:lineRule="exact"/>
              <w:ind w:right="0" w:firstLine="210" w:firstLineChars="100"/>
              <w:textAlignment w:val="baseline"/>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事发地</w:t>
            </w: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级</w:t>
            </w:r>
            <w:r>
              <w:rPr>
                <w:rFonts w:hint="eastAsia" w:ascii="仿宋_GB2312" w:hAnsi="仿宋_GB2312" w:eastAsia="仿宋_GB2312" w:cs="仿宋_GB2312"/>
                <w:sz w:val="21"/>
                <w:szCs w:val="21"/>
                <w:lang w:val="en-US" w:eastAsia="zh-CN"/>
              </w:rPr>
              <w:t>食品安全</w:t>
            </w:r>
            <w:r>
              <w:rPr>
                <w:rFonts w:hint="eastAsia" w:ascii="仿宋_GB2312" w:hAnsi="仿宋_GB2312" w:eastAsia="仿宋_GB2312" w:cs="仿宋_GB2312"/>
                <w:sz w:val="21"/>
                <w:szCs w:val="21"/>
              </w:rPr>
              <w:t>监督管理部门</w:t>
            </w:r>
            <w:r>
              <w:rPr>
                <w:rFonts w:hint="eastAsia" w:ascii="仿宋_GB2312" w:hAnsi="仿宋_GB2312" w:eastAsia="仿宋_GB2312" w:cs="仿宋_GB2312"/>
                <w:sz w:val="21"/>
                <w:szCs w:val="21"/>
                <w:lang w:eastAsia="zh-CN"/>
              </w:rPr>
              <w:t>、市指挥部办公室</w:t>
            </w:r>
          </w:p>
        </w:tc>
        <w:tc>
          <w:tcPr>
            <w:tcW w:w="2578"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68" w:beforeAutospacing="0" w:after="0" w:afterAutospacing="0" w:line="360" w:lineRule="exact"/>
              <w:ind w:right="0"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事发后2小时内报告</w:t>
            </w:r>
          </w:p>
        </w:tc>
        <w:tc>
          <w:tcPr>
            <w:tcW w:w="2448"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68" w:beforeAutospacing="0" w:after="0" w:afterAutospacing="0" w:line="360" w:lineRule="exact"/>
              <w:ind w:right="0" w:firstLine="210" w:firstLineChars="100"/>
              <w:textAlignment w:val="baseline"/>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省指挥部办公室</w:t>
            </w:r>
          </w:p>
        </w:tc>
        <w:tc>
          <w:tcPr>
            <w:tcW w:w="2373" w:type="dxa"/>
            <w:vMerge w:val="continue"/>
            <w:tcBorders>
              <w:top w:val="nil"/>
              <w:bottom w:val="nil"/>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210" w:firstLineChars="100"/>
              <w:jc w:val="center"/>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30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60" w:lineRule="exact"/>
              <w:ind w:right="0"/>
              <w:jc w:val="both"/>
              <w:textAlignment w:val="baseline"/>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对可能引发舆论炒作的一般食品安全突发事件</w:t>
            </w:r>
          </w:p>
        </w:tc>
        <w:tc>
          <w:tcPr>
            <w:tcW w:w="3315"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68" w:beforeAutospacing="0" w:after="0" w:afterAutospacing="0" w:line="360" w:lineRule="exact"/>
              <w:ind w:right="0" w:firstLine="210" w:firstLineChars="100"/>
              <w:textAlignment w:val="baseline"/>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事发地</w:t>
            </w:r>
            <w:r>
              <w:rPr>
                <w:rFonts w:hint="eastAsia" w:ascii="仿宋_GB2312" w:hAnsi="仿宋_GB2312" w:eastAsia="仿宋_GB2312" w:cs="仿宋_GB2312"/>
                <w:sz w:val="21"/>
                <w:szCs w:val="21"/>
                <w:lang w:val="en-US" w:eastAsia="zh-CN"/>
              </w:rPr>
              <w:t>县</w:t>
            </w:r>
            <w:r>
              <w:rPr>
                <w:rFonts w:hint="eastAsia" w:ascii="仿宋_GB2312" w:hAnsi="仿宋_GB2312" w:eastAsia="仿宋_GB2312" w:cs="仿宋_GB2312"/>
                <w:sz w:val="21"/>
                <w:szCs w:val="21"/>
              </w:rPr>
              <w:t>级人民政府，</w:t>
            </w:r>
            <w:r>
              <w:rPr>
                <w:rFonts w:hint="eastAsia" w:ascii="仿宋_GB2312" w:hAnsi="仿宋_GB2312" w:eastAsia="仿宋_GB2312" w:cs="仿宋_GB2312"/>
                <w:sz w:val="21"/>
                <w:szCs w:val="21"/>
                <w:lang w:eastAsia="zh-CN"/>
              </w:rPr>
              <w:t>市</w:t>
            </w:r>
            <w:r>
              <w:rPr>
                <w:rFonts w:hint="eastAsia" w:ascii="仿宋_GB2312" w:hAnsi="仿宋_GB2312" w:eastAsia="仿宋_GB2312" w:cs="仿宋_GB2312"/>
                <w:sz w:val="21"/>
                <w:szCs w:val="21"/>
              </w:rPr>
              <w:t>人民政府有关部门、有关单位</w:t>
            </w:r>
            <w:r>
              <w:rPr>
                <w:rFonts w:hint="eastAsia" w:ascii="仿宋_GB2312" w:hAnsi="仿宋_GB2312" w:eastAsia="仿宋_GB2312" w:cs="仿宋_GB2312"/>
                <w:sz w:val="21"/>
                <w:szCs w:val="21"/>
                <w:lang w:eastAsia="zh-CN"/>
              </w:rPr>
              <w:t>和市指挥部办公室</w:t>
            </w:r>
          </w:p>
        </w:tc>
        <w:tc>
          <w:tcPr>
            <w:tcW w:w="257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68" w:beforeAutospacing="0" w:after="0" w:afterAutospacing="0" w:line="36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及时报告</w:t>
            </w:r>
          </w:p>
        </w:tc>
        <w:tc>
          <w:tcPr>
            <w:tcW w:w="244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68" w:beforeAutospacing="0" w:after="0" w:afterAutospacing="0" w:line="36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市人民政府、</w:t>
            </w:r>
            <w:r>
              <w:rPr>
                <w:rFonts w:hint="eastAsia" w:ascii="仿宋_GB2312" w:hAnsi="仿宋_GB2312" w:eastAsia="仿宋_GB2312" w:cs="仿宋_GB2312"/>
                <w:sz w:val="21"/>
                <w:szCs w:val="21"/>
              </w:rPr>
              <w:t>省人民政府</w:t>
            </w:r>
          </w:p>
        </w:tc>
        <w:tc>
          <w:tcPr>
            <w:tcW w:w="2373" w:type="dxa"/>
            <w:vMerge w:val="continue"/>
            <w:tcBorders>
              <w:top w:val="nil"/>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210" w:firstLineChars="100"/>
              <w:jc w:val="center"/>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30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60" w:lineRule="exact"/>
              <w:ind w:right="0"/>
              <w:jc w:val="both"/>
              <w:textAlignment w:val="baseline"/>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接到</w:t>
            </w:r>
            <w:r>
              <w:rPr>
                <w:rFonts w:hint="eastAsia" w:ascii="楷体_GB2312" w:hAnsi="楷体_GB2312" w:eastAsia="楷体_GB2312" w:cs="楷体_GB2312"/>
                <w:b w:val="0"/>
                <w:bCs w:val="0"/>
                <w:sz w:val="21"/>
                <w:szCs w:val="21"/>
                <w:lang w:eastAsia="zh-CN"/>
              </w:rPr>
              <w:t>上级部门</w:t>
            </w:r>
            <w:r>
              <w:rPr>
                <w:rFonts w:hint="eastAsia" w:ascii="楷体_GB2312" w:hAnsi="楷体_GB2312" w:eastAsia="楷体_GB2312" w:cs="楷体_GB2312"/>
                <w:b w:val="0"/>
                <w:bCs w:val="0"/>
                <w:sz w:val="21"/>
                <w:szCs w:val="21"/>
              </w:rPr>
              <w:t>信息核报电话</w:t>
            </w:r>
          </w:p>
        </w:tc>
        <w:tc>
          <w:tcPr>
            <w:tcW w:w="33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68" w:beforeAutospacing="0" w:after="0" w:afterAutospacing="0" w:line="36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事发地</w:t>
            </w:r>
            <w:r>
              <w:rPr>
                <w:rFonts w:hint="eastAsia" w:ascii="仿宋_GB2312" w:hAnsi="仿宋_GB2312" w:eastAsia="仿宋_GB2312" w:cs="仿宋_GB2312"/>
                <w:sz w:val="21"/>
                <w:szCs w:val="21"/>
                <w:lang w:val="en-US" w:eastAsia="zh-CN"/>
              </w:rPr>
              <w:t>县</w:t>
            </w:r>
            <w:r>
              <w:rPr>
                <w:rFonts w:hint="eastAsia" w:ascii="仿宋_GB2312" w:hAnsi="仿宋_GB2312" w:eastAsia="仿宋_GB2312" w:cs="仿宋_GB2312"/>
                <w:sz w:val="21"/>
                <w:szCs w:val="21"/>
              </w:rPr>
              <w:t>级以上人民政府及其有关部门、有关单位和</w:t>
            </w:r>
            <w:r>
              <w:rPr>
                <w:rFonts w:hint="eastAsia" w:ascii="仿宋_GB2312" w:hAnsi="仿宋_GB2312" w:eastAsia="仿宋_GB2312" w:cs="仿宋_GB2312"/>
                <w:sz w:val="21"/>
                <w:szCs w:val="21"/>
                <w:lang w:val="en-US" w:eastAsia="zh-CN"/>
              </w:rPr>
              <w:t>食品安全</w:t>
            </w:r>
            <w:r>
              <w:rPr>
                <w:rFonts w:hint="eastAsia" w:ascii="仿宋_GB2312" w:hAnsi="仿宋_GB2312" w:eastAsia="仿宋_GB2312" w:cs="仿宋_GB2312"/>
                <w:sz w:val="21"/>
                <w:szCs w:val="21"/>
              </w:rPr>
              <w:t>监督管理部门，在现场指挥处置的负责同志</w:t>
            </w:r>
          </w:p>
        </w:tc>
        <w:tc>
          <w:tcPr>
            <w:tcW w:w="257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68" w:beforeAutospacing="0" w:after="0" w:afterAutospacing="0" w:line="36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随时接听并如实全面报告</w:t>
            </w:r>
          </w:p>
        </w:tc>
        <w:tc>
          <w:tcPr>
            <w:tcW w:w="244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68" w:beforeAutospacing="0" w:after="0" w:afterAutospacing="0" w:line="360" w:lineRule="exact"/>
              <w:ind w:right="0" w:firstLine="210" w:firstLineChars="100"/>
              <w:jc w:val="both"/>
              <w:textAlignment w:val="baseline"/>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国务院总值班室、</w:t>
            </w:r>
            <w:r>
              <w:rPr>
                <w:rFonts w:hint="eastAsia" w:ascii="仿宋_GB2312" w:hAnsi="仿宋_GB2312" w:eastAsia="仿宋_GB2312" w:cs="仿宋_GB2312"/>
                <w:sz w:val="21"/>
                <w:szCs w:val="21"/>
                <w:lang w:eastAsia="zh-CN"/>
              </w:rPr>
              <w:t>市场监管总</w:t>
            </w:r>
            <w:r>
              <w:rPr>
                <w:rFonts w:hint="eastAsia" w:ascii="仿宋_GB2312" w:hAnsi="仿宋_GB2312" w:eastAsia="仿宋_GB2312" w:cs="仿宋_GB2312"/>
                <w:sz w:val="21"/>
                <w:szCs w:val="21"/>
              </w:rPr>
              <w:t>局，省人民政府总值 班室</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省市场监管局、</w:t>
            </w:r>
            <w:r>
              <w:rPr>
                <w:rFonts w:hint="eastAsia" w:ascii="仿宋_GB2312" w:hAnsi="仿宋_GB2312" w:eastAsia="仿宋_GB2312" w:cs="仿宋_GB2312"/>
                <w:sz w:val="21"/>
                <w:szCs w:val="21"/>
                <w:lang w:eastAsia="zh-CN"/>
              </w:rPr>
              <w:t>市人民政府总值班室</w:t>
            </w:r>
          </w:p>
        </w:tc>
        <w:tc>
          <w:tcPr>
            <w:tcW w:w="2373"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210" w:firstLineChars="10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30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60" w:lineRule="exact"/>
              <w:ind w:right="0"/>
              <w:jc w:val="both"/>
              <w:textAlignment w:val="baseline"/>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上级</w:t>
            </w:r>
            <w:r>
              <w:rPr>
                <w:rFonts w:hint="eastAsia" w:ascii="楷体_GB2312" w:hAnsi="楷体_GB2312" w:eastAsia="楷体_GB2312" w:cs="楷体_GB2312"/>
                <w:b w:val="0"/>
                <w:bCs w:val="0"/>
                <w:sz w:val="21"/>
                <w:szCs w:val="21"/>
                <w:lang w:eastAsia="zh-CN"/>
              </w:rPr>
              <w:t>人民政府</w:t>
            </w:r>
            <w:r>
              <w:rPr>
                <w:rFonts w:hint="eastAsia" w:ascii="楷体_GB2312" w:hAnsi="楷体_GB2312" w:eastAsia="楷体_GB2312" w:cs="楷体_GB2312"/>
                <w:b w:val="0"/>
                <w:bCs w:val="0"/>
                <w:sz w:val="21"/>
                <w:szCs w:val="21"/>
              </w:rPr>
              <w:t>要求调度核实的</w:t>
            </w:r>
          </w:p>
        </w:tc>
        <w:tc>
          <w:tcPr>
            <w:tcW w:w="3315" w:type="dxa"/>
            <w:vMerge w:val="restart"/>
            <w:tcBorders>
              <w:bottom w:val="nil"/>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68" w:beforeAutospacing="0" w:after="0" w:afterAutospacing="0" w:line="36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事发地</w:t>
            </w:r>
            <w:r>
              <w:rPr>
                <w:rFonts w:hint="eastAsia" w:ascii="仿宋_GB2312" w:hAnsi="仿宋_GB2312" w:eastAsia="仿宋_GB2312" w:cs="仿宋_GB2312"/>
                <w:sz w:val="21"/>
                <w:szCs w:val="21"/>
                <w:lang w:val="en-US" w:eastAsia="zh-CN"/>
              </w:rPr>
              <w:t>县</w:t>
            </w:r>
            <w:r>
              <w:rPr>
                <w:rFonts w:hint="eastAsia" w:ascii="仿宋_GB2312" w:hAnsi="仿宋_GB2312" w:eastAsia="仿宋_GB2312" w:cs="仿宋_GB2312"/>
                <w:sz w:val="21"/>
                <w:szCs w:val="21"/>
              </w:rPr>
              <w:t>级以上人民政府及其有关部门、有关单位和</w:t>
            </w:r>
            <w:r>
              <w:rPr>
                <w:rFonts w:hint="eastAsia" w:ascii="仿宋_GB2312" w:hAnsi="仿宋_GB2312" w:eastAsia="仿宋_GB2312" w:cs="仿宋_GB2312"/>
                <w:sz w:val="21"/>
                <w:szCs w:val="21"/>
                <w:lang w:val="en-US" w:eastAsia="zh-CN"/>
              </w:rPr>
              <w:t>食品安全</w:t>
            </w:r>
            <w:r>
              <w:rPr>
                <w:rFonts w:hint="eastAsia" w:ascii="仿宋_GB2312" w:hAnsi="仿宋_GB2312" w:eastAsia="仿宋_GB2312" w:cs="仿宋_GB2312"/>
                <w:sz w:val="21"/>
                <w:szCs w:val="21"/>
              </w:rPr>
              <w:t>监督管理部门，在现场指挥处置的负责同志</w:t>
            </w:r>
          </w:p>
        </w:tc>
        <w:tc>
          <w:tcPr>
            <w:tcW w:w="2578"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68" w:beforeAutospacing="0" w:after="0" w:afterAutospacing="0" w:line="360" w:lineRule="exact"/>
              <w:ind w:right="0"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30分钟内电话反馈</w:t>
            </w:r>
          </w:p>
        </w:tc>
        <w:tc>
          <w:tcPr>
            <w:tcW w:w="2448"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68" w:beforeAutospacing="0" w:after="0" w:afterAutospacing="0" w:line="360" w:lineRule="exact"/>
              <w:ind w:right="0" w:firstLine="210" w:firstLineChars="100"/>
              <w:textAlignment w:val="baseline"/>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上级</w:t>
            </w:r>
            <w:r>
              <w:rPr>
                <w:rFonts w:hint="eastAsia" w:ascii="仿宋_GB2312" w:hAnsi="仿宋_GB2312" w:eastAsia="仿宋_GB2312" w:cs="仿宋_GB2312"/>
                <w:sz w:val="21"/>
                <w:szCs w:val="21"/>
                <w:lang w:eastAsia="zh-CN"/>
              </w:rPr>
              <w:t>人民政府</w:t>
            </w:r>
          </w:p>
        </w:tc>
        <w:tc>
          <w:tcPr>
            <w:tcW w:w="2373"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210" w:firstLineChars="10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0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60" w:lineRule="exact"/>
              <w:ind w:right="0"/>
              <w:jc w:val="both"/>
              <w:textAlignment w:val="baseline"/>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上级</w:t>
            </w:r>
            <w:r>
              <w:rPr>
                <w:rFonts w:hint="eastAsia" w:ascii="楷体_GB2312" w:hAnsi="楷体_GB2312" w:eastAsia="楷体_GB2312" w:cs="楷体_GB2312"/>
                <w:b w:val="0"/>
                <w:bCs w:val="0"/>
                <w:sz w:val="21"/>
                <w:szCs w:val="21"/>
                <w:lang w:eastAsia="zh-CN"/>
              </w:rPr>
              <w:t>人民政府</w:t>
            </w:r>
            <w:r>
              <w:rPr>
                <w:rFonts w:hint="eastAsia" w:ascii="楷体_GB2312" w:hAnsi="楷体_GB2312" w:eastAsia="楷体_GB2312" w:cs="楷体_GB2312"/>
                <w:b w:val="0"/>
                <w:bCs w:val="0"/>
                <w:sz w:val="21"/>
                <w:szCs w:val="21"/>
              </w:rPr>
              <w:t>明确要求报信息的</w:t>
            </w:r>
          </w:p>
        </w:tc>
        <w:tc>
          <w:tcPr>
            <w:tcW w:w="3315" w:type="dxa"/>
            <w:vMerge w:val="continue"/>
            <w:tcBorders>
              <w:top w:val="nil"/>
              <w:bottom w:val="nil"/>
            </w:tcBorders>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68" w:beforeAutospacing="0" w:after="0" w:afterAutospacing="0" w:line="360" w:lineRule="exact"/>
              <w:ind w:right="0" w:firstLine="210" w:firstLineChars="100"/>
              <w:textAlignment w:val="baseline"/>
              <w:rPr>
                <w:rFonts w:hint="eastAsia" w:ascii="仿宋_GB2312" w:hAnsi="仿宋_GB2312" w:eastAsia="仿宋_GB2312" w:cs="仿宋_GB2312"/>
                <w:sz w:val="21"/>
                <w:szCs w:val="21"/>
              </w:rPr>
            </w:pPr>
          </w:p>
        </w:tc>
        <w:tc>
          <w:tcPr>
            <w:tcW w:w="2578"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68" w:beforeAutospacing="0" w:after="0" w:afterAutospacing="0" w:line="360" w:lineRule="exact"/>
              <w:ind w:right="0"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1小时内书面反馈</w:t>
            </w:r>
          </w:p>
        </w:tc>
        <w:tc>
          <w:tcPr>
            <w:tcW w:w="2448"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68" w:beforeAutospacing="0" w:after="0" w:afterAutospacing="0" w:line="360" w:lineRule="exact"/>
              <w:ind w:right="0"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上级</w:t>
            </w:r>
            <w:r>
              <w:rPr>
                <w:rFonts w:hint="eastAsia" w:ascii="仿宋_GB2312" w:hAnsi="仿宋_GB2312" w:eastAsia="仿宋_GB2312" w:cs="仿宋_GB2312"/>
                <w:sz w:val="21"/>
                <w:szCs w:val="21"/>
                <w:lang w:eastAsia="zh-CN"/>
              </w:rPr>
              <w:t>人民政府</w:t>
            </w:r>
          </w:p>
        </w:tc>
        <w:tc>
          <w:tcPr>
            <w:tcW w:w="2373"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210" w:firstLineChars="10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30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60" w:lineRule="exact"/>
              <w:ind w:right="0"/>
              <w:jc w:val="both"/>
              <w:textAlignment w:val="baseline"/>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有关指示批示的落实反馈信息</w:t>
            </w:r>
          </w:p>
        </w:tc>
        <w:tc>
          <w:tcPr>
            <w:tcW w:w="3315" w:type="dxa"/>
            <w:vMerge w:val="continue"/>
            <w:tcBorders>
              <w:top w:val="nil"/>
            </w:tcBorders>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68" w:beforeAutospacing="0" w:after="0" w:afterAutospacing="0" w:line="360" w:lineRule="exact"/>
              <w:ind w:right="0" w:firstLine="210" w:firstLineChars="100"/>
              <w:textAlignment w:val="baseline"/>
              <w:rPr>
                <w:rFonts w:hint="eastAsia" w:ascii="仿宋_GB2312" w:hAnsi="仿宋_GB2312" w:eastAsia="仿宋_GB2312" w:cs="仿宋_GB2312"/>
                <w:sz w:val="21"/>
                <w:szCs w:val="21"/>
              </w:rPr>
            </w:pPr>
          </w:p>
        </w:tc>
        <w:tc>
          <w:tcPr>
            <w:tcW w:w="2578"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68" w:beforeAutospacing="0" w:after="0" w:afterAutospacing="0" w:line="360" w:lineRule="exact"/>
              <w:ind w:right="0"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12小时内报告</w:t>
            </w:r>
          </w:p>
        </w:tc>
        <w:tc>
          <w:tcPr>
            <w:tcW w:w="2448"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68" w:beforeAutospacing="0" w:after="0" w:afterAutospacing="0" w:line="360" w:lineRule="exact"/>
              <w:ind w:right="0"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市人民政府、</w:t>
            </w:r>
            <w:r>
              <w:rPr>
                <w:rFonts w:hint="eastAsia" w:ascii="仿宋_GB2312" w:hAnsi="仿宋_GB2312" w:eastAsia="仿宋_GB2312" w:cs="仿宋_GB2312"/>
                <w:sz w:val="21"/>
                <w:szCs w:val="21"/>
              </w:rPr>
              <w:t>省人民政府</w:t>
            </w:r>
          </w:p>
        </w:tc>
        <w:tc>
          <w:tcPr>
            <w:tcW w:w="2373"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210" w:firstLineChars="10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2" w:hRule="atLeast"/>
        </w:trPr>
        <w:tc>
          <w:tcPr>
            <w:tcW w:w="309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60" w:lineRule="exact"/>
              <w:ind w:right="0"/>
              <w:jc w:val="both"/>
              <w:textAlignment w:val="baseline"/>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尚未达到较大级别的食品安全突发事件，省、市人民政府总值班室要求核报的</w:t>
            </w:r>
          </w:p>
        </w:tc>
        <w:tc>
          <w:tcPr>
            <w:tcW w:w="3315"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68" w:beforeAutospacing="0" w:after="0" w:afterAutospacing="0" w:line="360" w:lineRule="exact"/>
              <w:ind w:right="0"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事发地</w:t>
            </w:r>
            <w:r>
              <w:rPr>
                <w:rFonts w:hint="eastAsia" w:ascii="仿宋_GB2312" w:hAnsi="仿宋_GB2312" w:eastAsia="仿宋_GB2312" w:cs="仿宋_GB2312"/>
                <w:sz w:val="21"/>
                <w:szCs w:val="21"/>
                <w:lang w:val="en-US" w:eastAsia="zh-CN"/>
              </w:rPr>
              <w:t>县</w:t>
            </w:r>
            <w:r>
              <w:rPr>
                <w:rFonts w:hint="eastAsia" w:ascii="仿宋_GB2312" w:hAnsi="仿宋_GB2312" w:eastAsia="仿宋_GB2312" w:cs="仿宋_GB2312"/>
                <w:sz w:val="21"/>
                <w:szCs w:val="21"/>
              </w:rPr>
              <w:t>级以上人民政府及其有关部门、有关单位和</w:t>
            </w:r>
            <w:r>
              <w:rPr>
                <w:rFonts w:hint="eastAsia" w:ascii="仿宋_GB2312" w:hAnsi="仿宋_GB2312" w:eastAsia="仿宋_GB2312" w:cs="仿宋_GB2312"/>
                <w:sz w:val="21"/>
                <w:szCs w:val="21"/>
                <w:lang w:val="en-US" w:eastAsia="zh-CN"/>
              </w:rPr>
              <w:t>食品安全</w:t>
            </w:r>
            <w:r>
              <w:rPr>
                <w:rFonts w:hint="eastAsia" w:ascii="仿宋_GB2312" w:hAnsi="仿宋_GB2312" w:eastAsia="仿宋_GB2312" w:cs="仿宋_GB2312"/>
                <w:sz w:val="21"/>
                <w:szCs w:val="21"/>
              </w:rPr>
              <w:t>监督管理部门，在现场指挥处置的负责同志</w:t>
            </w:r>
          </w:p>
        </w:tc>
        <w:tc>
          <w:tcPr>
            <w:tcW w:w="257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68" w:beforeAutospacing="0" w:after="0" w:afterAutospacing="0" w:line="36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立即核实并如实报告</w:t>
            </w:r>
          </w:p>
        </w:tc>
        <w:tc>
          <w:tcPr>
            <w:tcW w:w="244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68" w:beforeAutospacing="0" w:after="0" w:afterAutospacing="0" w:line="360" w:lineRule="exact"/>
              <w:ind w:right="0"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省、市</w:t>
            </w:r>
            <w:r>
              <w:rPr>
                <w:rFonts w:hint="eastAsia" w:ascii="仿宋_GB2312" w:hAnsi="仿宋_GB2312" w:eastAsia="仿宋_GB2312" w:cs="仿宋_GB2312"/>
                <w:sz w:val="21"/>
                <w:szCs w:val="21"/>
              </w:rPr>
              <w:t>人民政府总值班室</w:t>
            </w:r>
          </w:p>
        </w:tc>
        <w:tc>
          <w:tcPr>
            <w:tcW w:w="2373"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210" w:firstLineChars="10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bl>
    <w:p>
      <w:pPr>
        <w:keepNext w:val="0"/>
        <w:keepLines w:val="0"/>
        <w:suppressLineNumbers w:val="0"/>
        <w:spacing w:before="101" w:beforeAutospacing="0" w:after="0" w:afterAutospacing="0" w:line="220" w:lineRule="auto"/>
        <w:ind w:right="0"/>
        <w:jc w:val="center"/>
        <w:rPr>
          <w:rFonts w:hint="eastAsia" w:ascii="方正黑体简体" w:hAnsi="方正黑体简体" w:eastAsia="方正黑体简体" w:cs="方正黑体简体"/>
          <w:b w:val="0"/>
          <w:bCs w:val="0"/>
          <w:sz w:val="21"/>
          <w:szCs w:val="21"/>
        </w:rPr>
        <w:sectPr>
          <w:pgSz w:w="16940" w:h="12053" w:orient="landscape"/>
          <w:pgMar w:top="850" w:right="1440" w:bottom="850" w:left="1905" w:header="0" w:footer="1134" w:gutter="0"/>
          <w:pgNumType w:fmt="numberInDash"/>
          <w:cols w:space="0" w:num="1"/>
          <w:rtlGutter w:val="0"/>
          <w:docGrid w:linePitch="0" w:charSpace="0"/>
        </w:sectPr>
      </w:pPr>
    </w:p>
    <w:p>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b/>
          <w:bCs/>
          <w:spacing w:val="9"/>
          <w:sz w:val="32"/>
          <w:szCs w:val="32"/>
          <w:lang w:val="en-US" w:eastAsia="zh-CN"/>
        </w:rPr>
      </w:pPr>
      <w:r>
        <w:rPr>
          <w:rFonts w:hint="eastAsia" w:ascii="黑体" w:hAnsi="黑体" w:eastAsia="黑体" w:cs="黑体"/>
          <w:b w:val="0"/>
          <w:bCs w:val="0"/>
          <w:spacing w:val="-2"/>
          <w:sz w:val="32"/>
          <w:szCs w:val="32"/>
        </w:rPr>
        <w:t>附件7</w:t>
      </w:r>
      <w:r>
        <w:rPr>
          <w:rFonts w:hint="eastAsia" w:ascii="仿宋" w:hAnsi="仿宋" w:eastAsia="仿宋" w:cs="仿宋"/>
          <w:b/>
          <w:bCs/>
          <w:spacing w:val="9"/>
          <w:sz w:val="32"/>
          <w:szCs w:val="32"/>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方正小标宋简体" w:hAnsi="方正小标宋简体" w:eastAsia="方正小标宋简体" w:cs="方正小标宋简体"/>
          <w:b w:val="0"/>
          <w:bCs w:val="0"/>
          <w:spacing w:val="-7"/>
          <w:sz w:val="36"/>
          <w:szCs w:val="36"/>
          <w:lang w:val="en-US" w:eastAsia="zh-CN"/>
        </w:rPr>
      </w:pPr>
      <w:r>
        <w:rPr>
          <w:rFonts w:hint="eastAsia" w:ascii="方正小标宋简体" w:hAnsi="方正小标宋简体" w:eastAsia="方正小标宋简体" w:cs="方正小标宋简体"/>
          <w:b w:val="0"/>
          <w:bCs w:val="0"/>
          <w:spacing w:val="-7"/>
          <w:sz w:val="36"/>
          <w:szCs w:val="36"/>
          <w:lang w:val="en-US" w:eastAsia="zh-CN"/>
        </w:rPr>
        <w:t>贵阳市食品安全突发事件紧急信息</w:t>
      </w:r>
    </w:p>
    <w:p>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eastAsia" w:ascii="方正小标宋简体" w:hAnsi="方正小标宋简体" w:eastAsia="方正小标宋简体" w:cs="方正小标宋简体"/>
          <w:b w:val="0"/>
          <w:bCs w:val="0"/>
          <w:spacing w:val="-7"/>
          <w:sz w:val="36"/>
          <w:szCs w:val="36"/>
          <w:lang w:val="en-US" w:eastAsia="zh-CN"/>
        </w:rPr>
      </w:pPr>
      <w:r>
        <w:rPr>
          <w:rFonts w:hint="eastAsia" w:ascii="方正小标宋简体" w:hAnsi="方正小标宋简体" w:eastAsia="方正小标宋简体" w:cs="方正小标宋简体"/>
          <w:b w:val="0"/>
          <w:bCs w:val="0"/>
          <w:spacing w:val="-7"/>
          <w:sz w:val="36"/>
          <w:szCs w:val="36"/>
          <w:lang w:val="en-US" w:eastAsia="zh-CN"/>
        </w:rPr>
        <w:t>“首报两分钟模板”</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left"/>
        <w:textAlignment w:val="baseline"/>
        <w:rPr>
          <w:rFonts w:hint="eastAsia" w:ascii="仿宋" w:hAnsi="仿宋" w:eastAsia="仿宋" w:cs="仿宋"/>
          <w:sz w:val="32"/>
          <w:szCs w:val="32"/>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接报时间：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分</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信息来源：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left"/>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情况描述：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分许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区(市、县、</w:t>
      </w:r>
      <w:r>
        <w:rPr>
          <w:rFonts w:hint="eastAsia" w:ascii="仿宋_GB2312" w:hAnsi="仿宋_GB2312" w:eastAsia="仿宋_GB2312" w:cs="仿宋_GB2312"/>
          <w:sz w:val="32"/>
          <w:szCs w:val="32"/>
          <w:lang w:eastAsia="zh-CN"/>
        </w:rPr>
        <w:t>开发区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乡镇(街道)</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村 (社区)发生食品安全突发事件。经初步核实，已(共)造成死亡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人，入院治疗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人，观察治疗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人，以及其他后果</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,受害者基本信息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,主要症状与体征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同志已率队赶到(或赶赴)现场，采取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处置措施。</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left"/>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(盖章)</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联络员及通讯方式：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报告时间：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分</w:t>
      </w:r>
    </w:p>
    <w:p>
      <w:pPr>
        <w:keepNext w:val="0"/>
        <w:keepLines w:val="0"/>
        <w:pageBreakBefore w:val="0"/>
        <w:widowControl/>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注：其他后果是指除人员伤亡外，造成的社会稳定、舆论影响等情形，以及影响范围大小等方面的情况。可结合实际，简明扼要加以补充。</w:t>
      </w:r>
    </w:p>
    <w:p>
      <w:pPr>
        <w:rPr>
          <w:rFonts w:hint="eastAsia" w:ascii="仿宋_GB2312" w:hAnsi="仿宋_GB2312" w:eastAsia="仿宋_GB2312" w:cs="仿宋_GB2312"/>
          <w:sz w:val="32"/>
          <w:szCs w:val="32"/>
          <w:lang w:val="en-US" w:eastAsia="zh-CN"/>
        </w:rPr>
      </w:pPr>
    </w:p>
    <w:sectPr>
      <w:footerReference r:id="rId9" w:type="default"/>
      <w:pgSz w:w="11906" w:h="16838"/>
      <w:pgMar w:top="1440" w:right="1800" w:bottom="1440" w:left="1800"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黑体简体">
    <w:altName w:val="方正黑体_GBK"/>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6764"/>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- 46 -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- 46 -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- 47 -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- 47 -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- 48 -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- 48 -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6775"/>
      <w:rPr>
        <w:rFonts w:ascii="宋体" w:hAnsi="宋体" w:eastAsia="宋体" w:cs="宋体"/>
        <w:sz w:val="14"/>
        <w:szCs w:val="14"/>
      </w:rPr>
    </w:pPr>
    <w:r>
      <w:rPr>
        <w:sz w:val="14"/>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- 50 -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- 50 -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6755"/>
      <w:rPr>
        <w:rFonts w:ascii="宋体" w:hAnsi="宋体" w:eastAsia="宋体" w:cs="宋体"/>
        <w:sz w:val="19"/>
        <w:szCs w:val="19"/>
      </w:rPr>
    </w:pPr>
    <w:r>
      <w:rPr>
        <w:sz w:val="19"/>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- 52 -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- 52 -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6755"/>
      <w:rPr>
        <w:rFonts w:ascii="宋体" w:eastAsia="宋体" w:cs="宋体"/>
        <w:sz w:val="19"/>
        <w:szCs w:val="19"/>
      </w:rPr>
    </w:pPr>
    <w:r>
      <w:rPr>
        <w:sz w:val="19"/>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300355" cy="133350"/>
              <wp:effectExtent l="0" t="0" r="0" b="0"/>
              <wp:wrapNone/>
              <wp:docPr id="4" name="文本框 17"/>
              <wp:cNvGraphicFramePr/>
              <a:graphic xmlns:a="http://schemas.openxmlformats.org/drawingml/2006/main">
                <a:graphicData uri="http://schemas.microsoft.com/office/word/2010/wordprocessingShape">
                  <wps:wsp>
                    <wps:cNvSpPr/>
                    <wps:spPr>
                      <a:xfrm>
                        <a:off x="0" y="0"/>
                        <a:ext cx="300609" cy="133159"/>
                      </a:xfrm>
                      <a:prstGeom prst="rect">
                        <a:avLst/>
                      </a:prstGeom>
                      <a:noFill/>
                      <a:ln w="6350" cap="flat" cmpd="sng">
                        <a:noFill/>
                        <a:prstDash val="solid"/>
                        <a:round/>
                      </a:ln>
                    </wps:spPr>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- 52 -</w:t>
                          </w:r>
                          <w:r>
                            <w:rPr>
                              <w:rFonts w:hint="eastAsia" w:asciiTheme="minorEastAsia" w:hAnsiTheme="minorEastAsia" w:eastAsiaTheme="minorEastAsia" w:cstheme="minorEastAsia"/>
                              <w:sz w:val="28"/>
                              <w:szCs w:val="28"/>
                              <w:lang w:eastAsia="zh-CN"/>
                            </w:rPr>
                            <w:fldChar w:fldCharType="end"/>
                          </w:r>
                        </w:p>
                      </w:txbxContent>
                    </wps:txbx>
                    <wps:bodyPr vert="horz" wrap="none" lIns="0" tIns="0" rIns="0" bIns="0" anchor="t" anchorCtr="0" upright="0">
                      <a:spAutoFit/>
                    </wps:bodyPr>
                  </wps:wsp>
                </a:graphicData>
              </a:graphic>
            </wp:anchor>
          </w:drawing>
        </mc:Choice>
        <mc:Fallback>
          <w:pict>
            <v:rect id="文本框 17" o:spid="_x0000_s1026" o:spt="1" style="position:absolute;left:0pt;margin-top:0pt;height:10.5pt;width:23.65pt;mso-position-horizontal:outside;mso-position-horizontal-relative:margin;mso-wrap-style:none;z-index:251659264;mso-width-relative:page;mso-height-relative:page;" filled="f" stroked="f" coordsize="21600,21600" o:gfxdata="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3gn&#10;aNcAAAADAQAADwAAAAAAAAABACAAAAAiAAAAZHJzL2Rvd25yZXYueG1sUEsBAhQAFAAAAAgAh07i&#10;QBhOEDbqAQAApwMAAA4AAAAAAAAAAQAgAAAAJgEAAGRycy9lMm9Eb2MueG1sUEsFBgAAAAAGAAYA&#10;WQEAAIIFAAAAAA==&#10;">
              <v:fill on="f" focussize="0,0"/>
              <v:stroke on="f" weight="0.5pt" joinstyle="round"/>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- 52 -</w:t>
                    </w:r>
                    <w:r>
                      <w:rPr>
                        <w:rFonts w:hint="eastAsia" w:asciiTheme="minorEastAsia" w:hAnsiTheme="minorEastAsia" w:eastAsiaTheme="minorEastAsia" w:cstheme="minorEastAsia"/>
                        <w:sz w:val="28"/>
                        <w:szCs w:val="28"/>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zI2ZTRiN2IwZTNjOGQ5OWZiNGM3MmVhOTlkYzBkZDkifQ=="/>
  </w:docVars>
  <w:rsids>
    <w:rsidRoot w:val="00000000"/>
    <w:rsid w:val="0C9E7013"/>
    <w:rsid w:val="17F791DF"/>
    <w:rsid w:val="1CFB5950"/>
    <w:rsid w:val="1EF3C57C"/>
    <w:rsid w:val="1FD72A51"/>
    <w:rsid w:val="336C7386"/>
    <w:rsid w:val="391ADD56"/>
    <w:rsid w:val="3EDF00E1"/>
    <w:rsid w:val="3FFF1A65"/>
    <w:rsid w:val="3FFFB2BF"/>
    <w:rsid w:val="4B9FDD31"/>
    <w:rsid w:val="4BBA03B0"/>
    <w:rsid w:val="57BDB7FB"/>
    <w:rsid w:val="5CAFCBEB"/>
    <w:rsid w:val="63FE36B4"/>
    <w:rsid w:val="662E68DE"/>
    <w:rsid w:val="66FFC654"/>
    <w:rsid w:val="677F141A"/>
    <w:rsid w:val="6D3F164E"/>
    <w:rsid w:val="6DFE40CD"/>
    <w:rsid w:val="6F474E57"/>
    <w:rsid w:val="73CF1938"/>
    <w:rsid w:val="747015FE"/>
    <w:rsid w:val="76B331EC"/>
    <w:rsid w:val="76E2D846"/>
    <w:rsid w:val="77BCF162"/>
    <w:rsid w:val="77F3C877"/>
    <w:rsid w:val="77F98F9E"/>
    <w:rsid w:val="789B6D04"/>
    <w:rsid w:val="7B47A4F2"/>
    <w:rsid w:val="7DDEFE14"/>
    <w:rsid w:val="7DDFC69B"/>
    <w:rsid w:val="7DF5029E"/>
    <w:rsid w:val="7EBFCCE1"/>
    <w:rsid w:val="7EC1A647"/>
    <w:rsid w:val="7EF7B582"/>
    <w:rsid w:val="7FFBFD7C"/>
    <w:rsid w:val="7FFFC10A"/>
    <w:rsid w:val="86DD5C92"/>
    <w:rsid w:val="B7FFBA14"/>
    <w:rsid w:val="BEEB5236"/>
    <w:rsid w:val="BFB69F37"/>
    <w:rsid w:val="CFF7E968"/>
    <w:rsid w:val="D597472F"/>
    <w:rsid w:val="D7ADBA95"/>
    <w:rsid w:val="D9DDAA19"/>
    <w:rsid w:val="D9F6C501"/>
    <w:rsid w:val="D9FF331D"/>
    <w:rsid w:val="DB5FA428"/>
    <w:rsid w:val="DFDDAE3B"/>
    <w:rsid w:val="DFFB88FD"/>
    <w:rsid w:val="E77AF9BF"/>
    <w:rsid w:val="EAF650F4"/>
    <w:rsid w:val="EEBA31DF"/>
    <w:rsid w:val="EFBF4407"/>
    <w:rsid w:val="F2FF709C"/>
    <w:rsid w:val="F729F572"/>
    <w:rsid w:val="F7FD6CE6"/>
    <w:rsid w:val="FAFF5E7F"/>
    <w:rsid w:val="FBFD3E8A"/>
    <w:rsid w:val="FDBE36D5"/>
    <w:rsid w:val="FEE65572"/>
    <w:rsid w:val="FEEEAD08"/>
    <w:rsid w:val="FEFF2586"/>
    <w:rsid w:val="FF7746E9"/>
    <w:rsid w:val="FF7E5204"/>
    <w:rsid w:val="FFE78733"/>
    <w:rsid w:val="FFFBF0F8"/>
    <w:rsid w:val="FFFF24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paragraph" w:styleId="2">
    <w:name w:val="heading 1"/>
    <w:basedOn w:val="1"/>
    <w:next w:val="1"/>
    <w:qFormat/>
    <w:uiPriority w:val="0"/>
    <w:pPr>
      <w:keepNext/>
      <w:keepLines/>
      <w:spacing w:beforeAutospacing="0" w:afterAutospacing="0" w:line="240" w:lineRule="auto"/>
      <w:ind w:firstLine="0"/>
      <w:outlineLvl w:val="0"/>
    </w:pPr>
    <w:rPr>
      <w:b/>
      <w:kern w:val="44"/>
    </w:rPr>
  </w:style>
  <w:style w:type="paragraph" w:styleId="3">
    <w:name w:val="heading 2"/>
    <w:basedOn w:val="1"/>
    <w:next w:val="1"/>
    <w:qFormat/>
    <w:uiPriority w:val="0"/>
    <w:pPr>
      <w:keepNext/>
      <w:keepLines/>
      <w:spacing w:beforeAutospacing="0" w:afterAutospacing="0" w:line="240" w:lineRule="auto"/>
      <w:ind w:firstLine="0"/>
      <w:outlineLvl w:val="1"/>
    </w:pPr>
    <w:rPr>
      <w:rFonts w:ascii="Arial" w:hAnsi="Arial"/>
      <w:b/>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adjustRightInd w:val="0"/>
      <w:snapToGrid w:val="0"/>
      <w:jc w:val="left"/>
    </w:pPr>
    <w:rPr>
      <w:sz w:val="18"/>
    </w:rPr>
  </w:style>
  <w:style w:type="paragraph" w:styleId="6">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adjustRightInd w:val="0"/>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43</Pages>
  <Words>20318</Words>
  <Characters>20803</Characters>
  <Lines>962</Lines>
  <Paragraphs>291</Paragraphs>
  <TotalTime>21</TotalTime>
  <ScaleCrop>false</ScaleCrop>
  <LinksUpToDate>false</LinksUpToDate>
  <CharactersWithSpaces>21059</CharactersWithSpaces>
  <Application>WPS Office_11.8.6.8811_F1E327BC-269C-435d-A152-05C5408002CA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2023-08-05T06:19:00Z</dcterms:created>
  <dc:creator> hope</dc:creator>
  <cp:lastModifiedBy>王念</cp:lastModifiedBy>
  <cp:lastPrinted>2024-12-25T02:30:00Z</cp:lastPrinted>
  <dcterms:modified xsi:type="dcterms:W3CDTF">2024-12-27T03:47:47Z</dcterms:modified>
  <dc:title>市人民政府办公厅关于印发贵阳市食品安全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C50E8347B2F11FABF748EF648E5E2036</vt:lpwstr>
  </property>
</Properties>
</file>