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bookmarkStart w:id="0" w:name="_GoBack"/>
      <w:bookmarkEnd w:id="0"/>
      <w:r>
        <w:rPr>
          <w:rFonts w:hint="eastAsia" w:ascii="仿宋_GB2312" w:hAnsi="仿宋_GB2312" w:eastAsia="仿宋_GB2312" w:cs="仿宋_GB2312"/>
          <w:b/>
          <w:bCs/>
          <w:sz w:val="32"/>
          <w:szCs w:val="32"/>
          <w:lang w:val="en-US" w:eastAsia="zh-CN"/>
        </w:rPr>
        <w:t>南明区人民政府行政规范性文件制定程序流程图</w:t>
      </w:r>
    </w:p>
    <w:p>
      <w:pPr>
        <w:rPr>
          <w:rFonts w:hint="eastAsia"/>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747395</wp:posOffset>
                </wp:positionH>
                <wp:positionV relativeFrom="paragraph">
                  <wp:posOffset>78105</wp:posOffset>
                </wp:positionV>
                <wp:extent cx="3637915" cy="789940"/>
                <wp:effectExtent l="6350" t="6350" r="13335" b="22860"/>
                <wp:wrapNone/>
                <wp:docPr id="5" name="组合 5"/>
                <wp:cNvGraphicFramePr/>
                <a:graphic xmlns:a="http://schemas.openxmlformats.org/drawingml/2006/main">
                  <a:graphicData uri="http://schemas.microsoft.com/office/word/2010/wordprocessingGroup">
                    <wpg:wgp>
                      <wpg:cNvGrpSpPr/>
                      <wpg:grpSpPr>
                        <a:xfrm>
                          <a:off x="0" y="0"/>
                          <a:ext cx="3637735" cy="789940"/>
                          <a:chOff x="8659" y="1774"/>
                          <a:chExt cx="3004" cy="1144"/>
                        </a:xfrm>
                      </wpg:grpSpPr>
                      <wps:wsp>
                        <wps:cNvPr id="1" name="圆角矩形 1"/>
                        <wps:cNvSpPr/>
                        <wps:spPr>
                          <a:xfrm>
                            <a:off x="8659" y="1774"/>
                            <a:ext cx="3004"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8718" y="1886"/>
                            <a:ext cx="2836" cy="978"/>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eastAsiaTheme="minor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起草</w:t>
                              </w:r>
                              <w:r>
                                <w:rPr>
                                  <w:rFonts w:hint="eastAsia"/>
                                  <w:color w:val="000000" w:themeColor="text1"/>
                                  <w:sz w:val="22"/>
                                  <w:szCs w:val="22"/>
                                  <w:lang w:val="en-US" w:eastAsia="zh-CN"/>
                                  <w14:textFill>
                                    <w14:solidFill>
                                      <w14:schemeClr w14:val="tx1"/>
                                    </w14:solidFill>
                                  </w14:textFill>
                                </w:rPr>
                                <w:t>：区政府部门代区政府草拟或区政府指定部门起草，经草拟部门法制审核并集体讨论决定后形成送审稿。</w:t>
                              </w:r>
                            </w:p>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8.85pt;margin-top:6.15pt;height:62.2pt;width:286.45pt;z-index:251659264;mso-width-relative:page;mso-height-relative:page;" coordorigin="8659,1774" coordsize="3004,1144" o:gfxdata="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BwU+9T2QAAAAoBAAAPAAAAAAAAAAEAIAAAACIAAABkcnMvZG93bnJldi54&#10;bWxQSwECFAAUAAAACACHTuJANJvg2U8DAADhCAAADgAAAAAAAAABACAAAAAoAQAAZHJzL2Uyb0Rv&#10;Yy54bWxQSwUGAAAAAAYABgBZAQAA6QYAAAAA&#10;">
                <o:lock v:ext="edit" aspectratio="f"/>
                <v:roundrect id="_x0000_s1026" o:spid="_x0000_s1026" o:spt="2" style="position:absolute;left:8659;top:1774;height:1144;width:3004;v-text-anchor:middle;" fillcolor="#FFFFFF [3201]" filled="t" stroked="t" coordsize="21600,21600" arcsize="0.166666666666667" o:gfxdata="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K1OK5AAAA2g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roundrect>
                <v:shape id="_x0000_s1026" o:spid="_x0000_s1026" o:spt="202" type="#_x0000_t202" style="position:absolute;left:8718;top:1886;height:978;width:2836;" fillcolor="#FFFFFF [3201]" filled="t" stroked="f" coordsize="21600,21600" o:gfxdata="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eZviLUAAADa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both"/>
                          <w:rPr>
                            <w:rFonts w:hint="eastAsia" w:eastAsiaTheme="minor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起草</w:t>
                        </w:r>
                        <w:r>
                          <w:rPr>
                            <w:rFonts w:hint="eastAsia"/>
                            <w:color w:val="000000" w:themeColor="text1"/>
                            <w:sz w:val="22"/>
                            <w:szCs w:val="22"/>
                            <w:lang w:val="en-US" w:eastAsia="zh-CN"/>
                            <w14:textFill>
                              <w14:solidFill>
                                <w14:schemeClr w14:val="tx1"/>
                              </w14:solidFill>
                            </w14:textFill>
                          </w:rPr>
                          <w:t>：区政府部门代区政府草拟或区政府指定部门起草，经草拟部门法制审核并集体讨论决定后形成送审稿。</w:t>
                        </w:r>
                      </w:p>
                      <w:p>
                        <w:pPr>
                          <w:rPr>
                            <w:rFonts w:hint="eastAsia"/>
                            <w:lang w:val="en-US" w:eastAsia="zh-CN"/>
                          </w:rPr>
                        </w:pPr>
                      </w:p>
                    </w:txbxContent>
                  </v:textbox>
                </v:shape>
              </v:group>
            </w:pict>
          </mc:Fallback>
        </mc:AlternateContent>
      </w:r>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4384" behindDoc="0" locked="0" layoutInCell="1" allowOverlap="1">
                <wp:simplePos x="0" y="0"/>
                <wp:positionH relativeFrom="column">
                  <wp:posOffset>363855</wp:posOffset>
                </wp:positionH>
                <wp:positionV relativeFrom="paragraph">
                  <wp:posOffset>33020</wp:posOffset>
                </wp:positionV>
                <wp:extent cx="349250" cy="683260"/>
                <wp:effectExtent l="43815" t="4445" r="6985" b="17145"/>
                <wp:wrapNone/>
                <wp:docPr id="37" name="组合 37"/>
                <wp:cNvGraphicFramePr/>
                <a:graphic xmlns:a="http://schemas.openxmlformats.org/drawingml/2006/main">
                  <a:graphicData uri="http://schemas.microsoft.com/office/word/2010/wordprocessingGroup">
                    <wpg:wgp>
                      <wpg:cNvGrpSpPr/>
                      <wpg:grpSpPr>
                        <a:xfrm>
                          <a:off x="0" y="0"/>
                          <a:ext cx="349250" cy="683260"/>
                          <a:chOff x="7421" y="2980"/>
                          <a:chExt cx="550" cy="1076"/>
                        </a:xfrm>
                      </wpg:grpSpPr>
                      <wps:wsp>
                        <wps:cNvPr id="35" name="直接箭头连接符 35"/>
                        <wps:cNvCnPr/>
                        <wps:spPr>
                          <a:xfrm>
                            <a:off x="7421" y="2980"/>
                            <a:ext cx="10" cy="10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36" name="直接连接符 36"/>
                        <wps:cNvCnPr/>
                        <wps:spPr>
                          <a:xfrm flipH="1">
                            <a:off x="7421" y="2980"/>
                            <a:ext cx="5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8.65pt;margin-top:2.6pt;height:53.8pt;width:27.5pt;z-index:251664384;mso-width-relative:page;mso-height-relative:page;" coordorigin="7421,2980" coordsize="550,1076" o:gfxdata="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AzfHv1wAAAAgBAAAPAAAA&#10;AAAAAAEAIAAAACIAAABkcnMvZG93bnJldi54bWxQSwECFAAUAAAACACHTuJAUaFFYsECAAAHBwAA&#10;DgAAAAAAAAABACAAAAAmAQAAZHJzL2Uyb0RvYy54bWxQSwUGAAAAAAYABgBZAQAAWQYAAAAA&#10;">
                <o:lock v:ext="edit" aspectratio="f"/>
                <v:shape id="_x0000_s1026" o:spid="_x0000_s1026" o:spt="32" type="#_x0000_t32" style="position:absolute;left:7421;top:2980;height:1076;width:10;" filled="f" stroked="t" coordsize="21600,21600" o:gfxdata="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4SCr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line id="_x0000_s1026" o:spid="_x0000_s1026" o:spt="20" style="position:absolute;left:7421;top:2980;flip:x;height:0;width:550;" filled="f" stroked="t" coordsize="21600,21600" o:gfxdata="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myWG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group>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4375150</wp:posOffset>
                </wp:positionH>
                <wp:positionV relativeFrom="paragraph">
                  <wp:posOffset>66040</wp:posOffset>
                </wp:positionV>
                <wp:extent cx="438785" cy="614680"/>
                <wp:effectExtent l="0" t="4445" r="56515" b="9525"/>
                <wp:wrapNone/>
                <wp:docPr id="41" name="组合 41"/>
                <wp:cNvGraphicFramePr/>
                <a:graphic xmlns:a="http://schemas.openxmlformats.org/drawingml/2006/main">
                  <a:graphicData uri="http://schemas.microsoft.com/office/word/2010/wordprocessingGroup">
                    <wpg:wgp>
                      <wpg:cNvGrpSpPr/>
                      <wpg:grpSpPr>
                        <a:xfrm>
                          <a:off x="0" y="0"/>
                          <a:ext cx="438785" cy="614680"/>
                          <a:chOff x="13706" y="3092"/>
                          <a:chExt cx="691" cy="968"/>
                        </a:xfrm>
                      </wpg:grpSpPr>
                      <wps:wsp>
                        <wps:cNvPr id="39" name="直接箭头连接符 39"/>
                        <wps:cNvCnPr/>
                        <wps:spPr>
                          <a:xfrm>
                            <a:off x="14391" y="3100"/>
                            <a:ext cx="6" cy="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40" name="直接连接符 40"/>
                        <wps:cNvCnPr>
                          <a:endCxn id="1" idx="3"/>
                        </wps:cNvCnPr>
                        <wps:spPr>
                          <a:xfrm flipH="1" flipV="1">
                            <a:off x="13706" y="3092"/>
                            <a:ext cx="672" cy="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344.5pt;margin-top:5.2pt;height:48.4pt;width:34.55pt;z-index:251665408;mso-width-relative:page;mso-height-relative:page;" coordorigin="13706,3092" coordsize="691,968" o:gfxdata="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4P6WB2gAAAAoBAAAPAAAAAAAA&#10;AAEAIAAAACIAAABkcnMvZG93bnJldi54bWxQSwECFAAUAAAACACHTuJA3KhlV/QCAAA4BwAADgAA&#10;AAAAAAABACAAAAApAQAAZHJzL2Uyb0RvYy54bWxQSwUGAAAAAAYABgBZAQAAjwYAAAAA&#10;">
                <o:lock v:ext="edit" aspectratio="f"/>
                <v:shape id="_x0000_s1026" o:spid="_x0000_s1026" o:spt="32" type="#_x0000_t32" style="position:absolute;left:14391;top:3100;height:960;width:6;" filled="f" stroked="t" coordsize="21600,21600" o:gfxdata="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MYD7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line id="_x0000_s1026" o:spid="_x0000_s1026" o:spt="20" style="position:absolute;left:13706;top:3092;flip:x y;height:4;width:672;" filled="f" stroked="t" coordsize="21600,21600" o:gfxdata="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ZJTiLgAAADbAAAA&#10;DwAAAAAAAAABACAAAAAiAAAAZHJzL2Rvd25yZXYueG1sUEsBAhQAFAAAAAgAh07iQDMvBZ47AAAA&#10;OQAAABAAAAAAAAAAAQAgAAAABwEAAGRycy9zaGFwZXhtbC54bWxQSwUGAAAAAAYABgBbAQAAsQMA&#10;AAAA&#10;">
                  <v:fill on="f" focussize="0,0"/>
                  <v:stroke weight="0.5pt" color="#000000 [3200]" miterlimit="8" joinstyle="miter"/>
                  <v:imagedata o:title=""/>
                  <o:lock v:ext="edit" aspectratio="f"/>
                </v:line>
              </v:group>
            </w:pict>
          </mc:Fallback>
        </mc:AlternateContent>
      </w: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372745</wp:posOffset>
                </wp:positionH>
                <wp:positionV relativeFrom="paragraph">
                  <wp:posOffset>1325880</wp:posOffset>
                </wp:positionV>
                <wp:extent cx="5080" cy="230505"/>
                <wp:effectExtent l="45720" t="0" r="63500" b="17145"/>
                <wp:wrapNone/>
                <wp:docPr id="42" name="直接箭头连接符 42"/>
                <wp:cNvGraphicFramePr/>
                <a:graphic xmlns:a="http://schemas.openxmlformats.org/drawingml/2006/main">
                  <a:graphicData uri="http://schemas.microsoft.com/office/word/2010/wordprocessingShape">
                    <wps:wsp>
                      <wps:cNvCnPr/>
                      <wps:spPr>
                        <a:xfrm>
                          <a:off x="1574165" y="3150870"/>
                          <a:ext cx="5080" cy="2305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35pt;margin-top:104.4pt;height:18.15pt;width:0.4pt;z-index:251666432;mso-width-relative:page;mso-height-relative:page;" filled="f" stroked="t" coordsize="21600,21600" o:gfxdata="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HzVh2QAA&#10;AAkBAAAPAAAAAAAAAAEAIAAAACIAAABkcnMvZG93bnJldi54bWxQSwECFAAUAAAACACHTuJAdiaO&#10;fB0CAAAABAAADgAAAAAAAAABACAAAAAoAQAAZHJzL2Uyb0RvYy54bWxQSwUGAAAAAAYABgBZAQAA&#10;t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409575</wp:posOffset>
                </wp:positionH>
                <wp:positionV relativeFrom="paragraph">
                  <wp:posOffset>2559050</wp:posOffset>
                </wp:positionV>
                <wp:extent cx="9525" cy="265430"/>
                <wp:effectExtent l="42545" t="0" r="62230" b="1270"/>
                <wp:wrapNone/>
                <wp:docPr id="44" name="直接箭头连接符 44"/>
                <wp:cNvGraphicFramePr/>
                <a:graphic xmlns:a="http://schemas.openxmlformats.org/drawingml/2006/main">
                  <a:graphicData uri="http://schemas.microsoft.com/office/word/2010/wordprocessingShape">
                    <wps:wsp>
                      <wps:cNvCnPr/>
                      <wps:spPr>
                        <a:xfrm>
                          <a:off x="0" y="0"/>
                          <a:ext cx="9525" cy="265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25pt;margin-top:201.5pt;height:20.9pt;width:0.75pt;z-index:251668480;mso-width-relative:page;mso-height-relative:page;" filled="f" stroked="t" coordsize="21600,21600" o:gfxdata="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27JZ22AAAAAkBAAAPAAAAAAAA&#10;AAEAIAAAACIAAABkcnMvZG93bnJldi54bWxQSwECFAAUAAAACACHTuJAxW5XwRICAAD0AwAADgAA&#10;AAAAAAABACAAAAAnAQAAZHJzL2Uyb0RvYy54bWxQSwUGAAAAAAYABgBZAQAAqw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1200785</wp:posOffset>
                </wp:positionH>
                <wp:positionV relativeFrom="paragraph">
                  <wp:posOffset>5662930</wp:posOffset>
                </wp:positionV>
                <wp:extent cx="1905" cy="441325"/>
                <wp:effectExtent l="48895" t="0" r="63500" b="15875"/>
                <wp:wrapNone/>
                <wp:docPr id="33" name="直接箭头连接符 33"/>
                <wp:cNvGraphicFramePr/>
                <a:graphic xmlns:a="http://schemas.openxmlformats.org/drawingml/2006/main">
                  <a:graphicData uri="http://schemas.microsoft.com/office/word/2010/wordprocessingShape">
                    <wps:wsp>
                      <wps:cNvCnPr/>
                      <wps:spPr>
                        <a:xfrm flipH="1">
                          <a:off x="2261235" y="7742555"/>
                          <a:ext cx="1905" cy="441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94.55pt;margin-top:445.9pt;height:34.75pt;width:0.15pt;z-index:251673600;mso-width-relative:page;mso-height-relative:page;" filled="f" stroked="t" coordsize="21600,21600" o:gfxdata="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VXLUjYAAAA&#10;CwEAAA8AAAAAAAAAAQAgAAAAIgAAAGRycy9kb3ducmV2LnhtbFBLAQIUABQAAAAIAIdO4kDQ35J1&#10;HQIAAPgDAAAOAAAAAAAAAAEAIAAAACcBAABkcnMvZTJvRG9jLnhtbFBLBQYAAAAABgAGAFkBAAC2&#10;BQ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4799965</wp:posOffset>
                </wp:positionH>
                <wp:positionV relativeFrom="paragraph">
                  <wp:posOffset>1323340</wp:posOffset>
                </wp:positionV>
                <wp:extent cx="6985" cy="241300"/>
                <wp:effectExtent l="44450" t="0" r="62865" b="6350"/>
                <wp:wrapNone/>
                <wp:docPr id="43" name="直接箭头连接符 43"/>
                <wp:cNvGraphicFramePr/>
                <a:graphic xmlns:a="http://schemas.openxmlformats.org/drawingml/2006/main">
                  <a:graphicData uri="http://schemas.microsoft.com/office/word/2010/wordprocessingShape">
                    <wps:wsp>
                      <wps:cNvCnPr/>
                      <wps:spPr>
                        <a:xfrm>
                          <a:off x="0" y="0"/>
                          <a:ext cx="6985" cy="2413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77.95pt;margin-top:104.2pt;height:19pt;width:0.55pt;z-index:251667456;mso-width-relative:page;mso-height-relative:page;" filled="f" stroked="t" coordsize="21600,21600" o:gfxdata="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ZwzDraAAAACwEAAA8AAAAA&#10;AAAAAQAgAAAAIgAAAGRycy9kb3ducmV2LnhtbFBLAQIUABQAAAAIAIdO4kDpLjosEgIAAPQDAAAO&#10;AAAAAAAAAAEAIAAAACkBAABkcnMvZTJvRG9jLnhtbFBLBQYAAAAABgAGAFkBAACtBQ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4852670</wp:posOffset>
                </wp:positionH>
                <wp:positionV relativeFrom="paragraph">
                  <wp:posOffset>2529840</wp:posOffset>
                </wp:positionV>
                <wp:extent cx="3175" cy="283845"/>
                <wp:effectExtent l="48260" t="0" r="62865" b="1905"/>
                <wp:wrapNone/>
                <wp:docPr id="46" name="直接箭头连接符 46"/>
                <wp:cNvGraphicFramePr/>
                <a:graphic xmlns:a="http://schemas.openxmlformats.org/drawingml/2006/main">
                  <a:graphicData uri="http://schemas.microsoft.com/office/word/2010/wordprocessingShape">
                    <wps:wsp>
                      <wps:cNvCnPr/>
                      <wps:spPr>
                        <a:xfrm flipH="1">
                          <a:off x="0" y="0"/>
                          <a:ext cx="3175" cy="2838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82.1pt;margin-top:199.2pt;height:22.35pt;width:0.25pt;z-index:251670528;mso-width-relative:page;mso-height-relative:page;" filled="f" stroked="t" coordsize="21600,21600" o:gfxdata="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lpxc9oAAAAL&#10;AQAADwAAAAAAAAABACAAAAAiAAAAZHJzL2Rvd25yZXYueG1sUEsBAhQAFAAAAAgAh07iQAZNYb4a&#10;AgAA/gMAAA4AAAAAAAAAAQAgAAAAKQEAAGRycy9lMm9Eb2MueG1sUEsFBgAAAAAGAAYAWQEAALUF&#10;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6985</wp:posOffset>
                </wp:positionH>
                <wp:positionV relativeFrom="paragraph">
                  <wp:posOffset>6186805</wp:posOffset>
                </wp:positionV>
                <wp:extent cx="5186045" cy="1491615"/>
                <wp:effectExtent l="0" t="0" r="14605" b="13335"/>
                <wp:wrapNone/>
                <wp:docPr id="38" name="文本框 38"/>
                <wp:cNvGraphicFramePr/>
                <a:graphic xmlns:a="http://schemas.openxmlformats.org/drawingml/2006/main">
                  <a:graphicData uri="http://schemas.microsoft.com/office/word/2010/wordprocessingShape">
                    <wps:wsp>
                      <wps:cNvSpPr txBox="1"/>
                      <wps:spPr>
                        <a:xfrm>
                          <a:off x="1160780" y="8289925"/>
                          <a:ext cx="5186045" cy="1491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b/>
                                <w:bCs/>
                                <w:color w:val="000000" w:themeColor="text1"/>
                                <w:sz w:val="22"/>
                                <w:szCs w:val="22"/>
                                <w:lang w:val="en-US" w:eastAsia="zh-CN"/>
                                <w14:textFill>
                                  <w14:solidFill>
                                    <w14:schemeClr w14:val="tx1"/>
                                  </w14:solidFill>
                                </w14:textFill>
                              </w:rPr>
                              <w:t>备案未通过：</w:t>
                            </w:r>
                            <w:r>
                              <w:rPr>
                                <w:rFonts w:hint="eastAsia"/>
                                <w:color w:val="000000" w:themeColor="text1"/>
                                <w:sz w:val="22"/>
                                <w:szCs w:val="22"/>
                                <w:lang w:val="en-US" w:eastAsia="zh-CN"/>
                                <w14:textFill>
                                  <w14:solidFill>
                                    <w14:schemeClr w14:val="tx1"/>
                                  </w14:solidFill>
                                </w14:textFill>
                              </w:rPr>
                              <w:t>行政规范性文件超越法定权限或者违反法律、法规、规章规定的，通知制定机关停止执行并限期纠正。逾期不纠正的，提请本级人民政府责令纠正或者予以变更或者撤销;行政规范性文件的制定机关应当自收到纠正通知书之日起15个工作日内，对行政规范性文件进行修改或者废止。修改或者废止的情况应当书面告知区司法局。区政府对市司法局作出的备案审查处理意见有不同意见的，可以自接到书面通知之日起15个工作日内提出意见。市司法局应当在15个工作日内作出复核意见，区政府应当执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5pt;margin-top:487.15pt;height:117.45pt;width:408.35pt;z-index:251675648;mso-width-relative:page;mso-height-relative:page;" fillcolor="#FFFFFF [3201]" filled="t" stroked="f" coordsize="21600,21600" o:gfxdata="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RrMK&#10;D9MAAAAKAQAADwAAAAAAAAABACAAAAAiAAAAZHJzL2Rvd25yZXYueG1sUEsBAhQAFAAAAAgAh07i&#10;QI9s2ABgAgAAngQAAA4AAAAAAAAAAQAgAAAAIgEAAGRycy9lMm9Eb2MueG1sUEsFBgAAAAAGAAYA&#10;WQEAAPQFAAAAAA==&#10;">
                <v:fill on="t" focussize="0,0"/>
                <v:stroke on="f" weight="0.5pt"/>
                <v:imagedata o:title=""/>
                <o:lock v:ext="edit" aspectratio="f"/>
                <v:textbox>
                  <w:txbxContent>
                    <w:p>
                      <w:r>
                        <w:rPr>
                          <w:rFonts w:hint="eastAsia"/>
                          <w:b/>
                          <w:bCs/>
                          <w:color w:val="000000" w:themeColor="text1"/>
                          <w:sz w:val="22"/>
                          <w:szCs w:val="22"/>
                          <w:lang w:val="en-US" w:eastAsia="zh-CN"/>
                          <w14:textFill>
                            <w14:solidFill>
                              <w14:schemeClr w14:val="tx1"/>
                            </w14:solidFill>
                          </w14:textFill>
                        </w:rPr>
                        <w:t>备案未通过：</w:t>
                      </w:r>
                      <w:r>
                        <w:rPr>
                          <w:rFonts w:hint="eastAsia"/>
                          <w:color w:val="000000" w:themeColor="text1"/>
                          <w:sz w:val="22"/>
                          <w:szCs w:val="22"/>
                          <w:lang w:val="en-US" w:eastAsia="zh-CN"/>
                          <w14:textFill>
                            <w14:solidFill>
                              <w14:schemeClr w14:val="tx1"/>
                            </w14:solidFill>
                          </w14:textFill>
                        </w:rPr>
                        <w:t>行政规范性文件超越法定权限或者违反法律、法规、规章规定的，通知制定机关停止执行并限期纠正。逾期不纠正的，提请本级人民政府责令纠正或者予以变更或者撤销;行政规范性文件的制定机关应当自收到纠正通知书之日起15个工作日内，对行政规范性文件进行修改或者废止。修改或者废止的情况应当书面告知区司法局。区政府对市司法局作出的备案审查处理意见有不同意见的，可以自接到书面通知之日起15个工作日内提出意见。市司法局应当在15个工作日内作出复核意见，区政府应当执行。</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-99060</wp:posOffset>
                </wp:positionH>
                <wp:positionV relativeFrom="paragraph">
                  <wp:posOffset>6080125</wp:posOffset>
                </wp:positionV>
                <wp:extent cx="5419090" cy="1714500"/>
                <wp:effectExtent l="6350" t="6350" r="22860" b="12700"/>
                <wp:wrapNone/>
                <wp:docPr id="34" name="流程图: 可选过程 34"/>
                <wp:cNvGraphicFramePr/>
                <a:graphic xmlns:a="http://schemas.openxmlformats.org/drawingml/2006/main">
                  <a:graphicData uri="http://schemas.microsoft.com/office/word/2010/wordprocessingShape">
                    <wps:wsp>
                      <wps:cNvSpPr/>
                      <wps:spPr>
                        <a:xfrm>
                          <a:off x="1054735" y="8173085"/>
                          <a:ext cx="5419090" cy="1714500"/>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7.8pt;margin-top:478.75pt;height:135pt;width:426.7pt;z-index:251674624;v-text-anchor:middle;mso-width-relative:page;mso-height-relative:page;" fillcolor="#FFFFFF [3201]" filled="t" stroked="t" coordsize="21600,21600" o:gfxdata="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Pqu5C/aAAAADAEAAA8AAAAAAAAAAQAgAAAAIgAAAGRycy9k&#10;b3ducmV2LnhtbFBLAQIUABQAAAAIAIdO4kCTalmDqwIAADQFAAAOAAAAAAAAAAEAIAAAACkBAABk&#10;cnMvZTJvRG9jLnhtbFBLBQYAAAAABgAGAFkBAABGBgAAAAA=&#10;">
                <v:fill on="t" focussize="0,0"/>
                <v:stroke weight="1pt" color="#000000 [3213]" miterlimit="8" joinstyle="miter"/>
                <v:imagedata o:title=""/>
                <o:lock v:ext="edit" aspectratio="f"/>
                <v:textbox>
                  <w:txbxContent>
                    <w:p>
                      <w:pPr>
                        <w:jc w:val="both"/>
                        <w:rPr>
                          <w:rFonts w:hint="eastAsia" w:eastAsiaTheme="minorEastAsia"/>
                          <w:lang w:eastAsia="zh-CN"/>
                        </w:rPr>
                      </w:pP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3224530</wp:posOffset>
                </wp:positionH>
                <wp:positionV relativeFrom="paragraph">
                  <wp:posOffset>4569460</wp:posOffset>
                </wp:positionV>
                <wp:extent cx="1820545" cy="1015365"/>
                <wp:effectExtent l="6350" t="6350" r="20955" b="6985"/>
                <wp:wrapNone/>
                <wp:docPr id="32" name="流程图: 可选过程 32"/>
                <wp:cNvGraphicFramePr/>
                <a:graphic xmlns:a="http://schemas.openxmlformats.org/drawingml/2006/main">
                  <a:graphicData uri="http://schemas.microsoft.com/office/word/2010/wordprocessingShape">
                    <wps:wsp>
                      <wps:cNvSpPr/>
                      <wps:spPr>
                        <a:xfrm>
                          <a:off x="4367530" y="6672580"/>
                          <a:ext cx="1820545" cy="1015365"/>
                        </a:xfrm>
                        <a:prstGeom prst="flowChartAlternate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b/>
                                <w:bCs/>
                                <w:lang w:eastAsia="zh-CN"/>
                              </w:rPr>
                            </w:pPr>
                            <w:r>
                              <w:rPr>
                                <w:rFonts w:hint="eastAsia"/>
                                <w:b/>
                                <w:bCs/>
                                <w:lang w:eastAsia="zh-CN"/>
                              </w:rPr>
                              <w:t>备案通过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53.9pt;margin-top:359.8pt;height:79.95pt;width:143.35pt;z-index:251672576;v-text-anchor:middle;mso-width-relative:page;mso-height-relative:page;" fillcolor="#FFFFFF [3201]" filled="t" stroked="t" coordsize="21600,21600" o:gfxdata="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V9hev2gAAAAsBAAAPAAAAAAAAAAEAIAAAACIAAABkcnMv&#10;ZG93bnJldi54bWxQSwECFAAUAAAACACHTuJAeHR1U6wCAAA0BQAADgAAAAAAAAABACAAAAApAQAA&#10;ZHJzL2Uyb0RvYy54bWxQSwUGAAAAAAYABgBZAQAARwYAAAAA&#10;">
                <v:fill on="t" focussize="0,0"/>
                <v:stroke weight="1pt" color="#000000 [3213]" miterlimit="8" joinstyle="miter"/>
                <v:imagedata o:title=""/>
                <o:lock v:ext="edit" aspectratio="f"/>
                <v:textbox>
                  <w:txbxContent>
                    <w:p>
                      <w:pPr>
                        <w:jc w:val="center"/>
                        <w:rPr>
                          <w:rFonts w:hint="eastAsia" w:eastAsiaTheme="minorEastAsia"/>
                          <w:b/>
                          <w:bCs/>
                          <w:lang w:eastAsia="zh-CN"/>
                        </w:rPr>
                      </w:pPr>
                      <w:r>
                        <w:rPr>
                          <w:rFonts w:hint="eastAsia"/>
                          <w:b/>
                          <w:bCs/>
                          <w:lang w:eastAsia="zh-CN"/>
                        </w:rPr>
                        <w:t>备案通过</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2944495</wp:posOffset>
                </wp:positionH>
                <wp:positionV relativeFrom="paragraph">
                  <wp:posOffset>5077460</wp:posOffset>
                </wp:positionV>
                <wp:extent cx="280035" cy="63500"/>
                <wp:effectExtent l="1270" t="29210" r="4445" b="21590"/>
                <wp:wrapNone/>
                <wp:docPr id="4" name="直接箭头连接符 4"/>
                <wp:cNvGraphicFramePr/>
                <a:graphic xmlns:a="http://schemas.openxmlformats.org/drawingml/2006/main">
                  <a:graphicData uri="http://schemas.microsoft.com/office/word/2010/wordprocessingShape">
                    <wps:wsp>
                      <wps:cNvCnPr>
                        <a:stCxn id="29" idx="3"/>
                        <a:endCxn id="32" idx="1"/>
                      </wps:cNvCnPr>
                      <wps:spPr>
                        <a:xfrm flipV="1">
                          <a:off x="3876040" y="7222490"/>
                          <a:ext cx="280035" cy="63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1.85pt;margin-top:399.8pt;height:5pt;width:22.05pt;z-index:251671552;mso-width-relative:page;mso-height-relative:page;" filled="f" stroked="t" coordsize="21600,21600" o:gfxdata="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D+Py2gAAAAsBAAAPAAAAAAAAAAEAIAAAACIAAABkcnMvZG93bnJl&#10;di54bWxQSwECFAAUAAAACACHTuJA8ci/czQCAAA5BAAADgAAAAAAAAABACAAAAApAQAAZHJzL2Uy&#10;b0RvYy54bWxQSwUGAAAAAAYABgBZAQAAzwUAAAAA&#10;">
                <v:fill on="f" focussize="0,0"/>
                <v:stroke weight="0.5pt" color="#000000 [3213]" miterlimit="8" joinstyle="miter" endarrow="open"/>
                <v:imagedata o:title=""/>
                <o:lock v:ext="edit" aspectratio="f"/>
              </v:shape>
            </w:pict>
          </mc:Fallback>
        </mc:AlternateContent>
      </w:r>
      <w:r>
        <w:rPr>
          <w:sz w:val="21"/>
        </w:rPr>
        <mc:AlternateContent>
          <mc:Choice Requires="wpg">
            <w:drawing>
              <wp:anchor distT="0" distB="0" distL="114300" distR="114300" simplePos="0" relativeHeight="251663360" behindDoc="0" locked="0" layoutInCell="1" allowOverlap="1">
                <wp:simplePos x="0" y="0"/>
                <wp:positionH relativeFrom="column">
                  <wp:posOffset>-492760</wp:posOffset>
                </wp:positionH>
                <wp:positionV relativeFrom="paragraph">
                  <wp:posOffset>4511040</wp:posOffset>
                </wp:positionV>
                <wp:extent cx="3437255" cy="1259205"/>
                <wp:effectExtent l="6350" t="6350" r="23495" b="10795"/>
                <wp:wrapNone/>
                <wp:docPr id="28" name="组合 6"/>
                <wp:cNvGraphicFramePr/>
                <a:graphic xmlns:a="http://schemas.openxmlformats.org/drawingml/2006/main">
                  <a:graphicData uri="http://schemas.microsoft.com/office/word/2010/wordprocessingGroup">
                    <wpg:wgp>
                      <wpg:cNvGrpSpPr/>
                      <wpg:grpSpPr>
                        <a:xfrm rot="0">
                          <a:off x="650240" y="6614160"/>
                          <a:ext cx="3437255" cy="1259205"/>
                          <a:chOff x="8659" y="1774"/>
                          <a:chExt cx="2775" cy="991"/>
                        </a:xfrm>
                      </wpg:grpSpPr>
                      <wps:wsp>
                        <wps:cNvPr id="29" name="圆角矩形 1"/>
                        <wps:cNvSpPr/>
                        <wps:spPr>
                          <a:xfrm>
                            <a:off x="8659" y="1774"/>
                            <a:ext cx="2775" cy="991"/>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文本框 2"/>
                        <wps:cNvSpPr txBox="1"/>
                        <wps:spPr>
                          <a:xfrm>
                            <a:off x="8747" y="1867"/>
                            <a:ext cx="2460" cy="83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公布备案：</w:t>
                              </w:r>
                              <w:r>
                                <w:rPr>
                                  <w:rFonts w:hint="eastAsia"/>
                                  <w:color w:val="000000" w:themeColor="text1"/>
                                  <w:sz w:val="22"/>
                                  <w:szCs w:val="22"/>
                                  <w:lang w:val="en-US" w:eastAsia="zh-CN"/>
                                  <w14:textFill>
                                    <w14:solidFill>
                                      <w14:schemeClr w14:val="tx1"/>
                                    </w14:solidFill>
                                  </w14:textFill>
                                </w:rPr>
                                <w:t>印发的行政规范性文件应当及时公布，在公布之日15日内向上级政府司法行政部门（市司法局）和本级人大常委会备案。规范性文件的公布日期和生效日期间隔不得少于30日。</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6" o:spid="_x0000_s1026" o:spt="203" style="position:absolute;left:0pt;margin-left:-38.8pt;margin-top:355.2pt;height:99.15pt;width:270.65pt;z-index:251663360;mso-width-relative:page;mso-height-relative:page;" coordorigin="8659,1774" coordsize="2775,991" o:gfxdata="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3fU5N3AAAAAsBAAAPAAAAAAAAAAEAIAAAACIA&#10;AABkcnMvZG93bnJldi54bWxQSwECFAAUAAAACACHTuJAtYl4ClsDAAD2CAAADgAAAAAAAAABACAA&#10;AAArAQAAZHJzL2Uyb0RvYy54bWxQSwUGAAAAAAYABgBZAQAA+AYAAAAA&#10;">
                <o:lock v:ext="edit" aspectratio="f"/>
                <v:roundrect id="圆角矩形 1" o:spid="_x0000_s1026" o:spt="2" style="position:absolute;left:8659;top:1774;height:991;width:2775;v-text-anchor:middle;" fillcolor="#FFFFFF [3201]" filled="t" stroked="t" coordsize="21600,21600" arcsize="0.166666666666667" o:gfxdata="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16W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2" o:spid="_x0000_s1026" o:spt="202" type="#_x0000_t202" style="position:absolute;left:8747;top:1867;height:831;width:2460;" fillcolor="#FFFFFF [3201]" filled="t" stroked="f" coordsize="21600,21600"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both"/>
                          <w:rPr>
                            <w:rFonts w:hint="default"/>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公布备案：</w:t>
                        </w:r>
                        <w:r>
                          <w:rPr>
                            <w:rFonts w:hint="eastAsia"/>
                            <w:color w:val="000000" w:themeColor="text1"/>
                            <w:sz w:val="22"/>
                            <w:szCs w:val="22"/>
                            <w:lang w:val="en-US" w:eastAsia="zh-CN"/>
                            <w14:textFill>
                              <w14:solidFill>
                                <w14:schemeClr w14:val="tx1"/>
                              </w14:solidFill>
                            </w14:textFill>
                          </w:rPr>
                          <w:t>印发的行政规范性文件应当及时公布，在公布之日15日内向上级政府司法行政部门（市司法局）和本级人大常委会备案。规范性文件的公布日期和生效日期间隔不得少于30日。</w:t>
                        </w:r>
                      </w:p>
                    </w:txbxContent>
                  </v:textbox>
                </v:shape>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441325</wp:posOffset>
                </wp:positionH>
                <wp:positionV relativeFrom="paragraph">
                  <wp:posOffset>4242435</wp:posOffset>
                </wp:positionV>
                <wp:extent cx="9525" cy="273685"/>
                <wp:effectExtent l="42545" t="0" r="62230" b="12065"/>
                <wp:wrapNone/>
                <wp:docPr id="45" name="直接箭头连接符 45"/>
                <wp:cNvGraphicFramePr/>
                <a:graphic xmlns:a="http://schemas.openxmlformats.org/drawingml/2006/main">
                  <a:graphicData uri="http://schemas.microsoft.com/office/word/2010/wordprocessingShape">
                    <wps:wsp>
                      <wps:cNvCnPr/>
                      <wps:spPr>
                        <a:xfrm>
                          <a:off x="0" y="0"/>
                          <a:ext cx="9525" cy="2736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75pt;margin-top:334.05pt;height:21.55pt;width:0.75pt;z-index:251669504;mso-width-relative:page;mso-height-relative:page;" filled="f" stroked="t" coordsize="21600,21600" o:gfxdata="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lRFc2AAAAAkBAAAPAAAAAAAA&#10;AAEAIAAAACIAAABkcnMvZG93bnJldi54bWxQSwECFAAUAAAACACHTuJAS8gHThICAAD0AwAADgAA&#10;AAAAAAABACAAAAAnAQAAZHJzL2Uyb0RvYy54bWxQSwUGAAAAAAYABgBZAQAAqwUAAAAA&#10;">
                <v:fill on="f" focussize="0,0"/>
                <v:stroke weight="0.5pt" color="#000000 [3200]" miterlimit="8" joinstyle="miter" endarrow="open"/>
                <v:imagedata o:title=""/>
                <o:lock v:ext="edit" aspectratio="f"/>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-492760</wp:posOffset>
                </wp:positionH>
                <wp:positionV relativeFrom="paragraph">
                  <wp:posOffset>2804795</wp:posOffset>
                </wp:positionV>
                <wp:extent cx="6443980" cy="1577975"/>
                <wp:effectExtent l="6350" t="6350" r="7620" b="15875"/>
                <wp:wrapNone/>
                <wp:docPr id="20" name="组合 20"/>
                <wp:cNvGraphicFramePr/>
                <a:graphic xmlns:a="http://schemas.openxmlformats.org/drawingml/2006/main">
                  <a:graphicData uri="http://schemas.microsoft.com/office/word/2010/wordprocessingGroup">
                    <wpg:wgp>
                      <wpg:cNvGrpSpPr/>
                      <wpg:grpSpPr>
                        <a:xfrm>
                          <a:off x="0" y="0"/>
                          <a:ext cx="6443980" cy="1578058"/>
                          <a:chOff x="6239" y="4060"/>
                          <a:chExt cx="8784" cy="1310"/>
                        </a:xfrm>
                      </wpg:grpSpPr>
                      <wpg:grpSp>
                        <wpg:cNvPr id="21" name="组合 6"/>
                        <wpg:cNvGrpSpPr/>
                        <wpg:grpSpPr>
                          <a:xfrm>
                            <a:off x="6239" y="4101"/>
                            <a:ext cx="2646" cy="1144"/>
                            <a:chOff x="8659" y="1774"/>
                            <a:chExt cx="2646" cy="1144"/>
                          </a:xfrm>
                        </wpg:grpSpPr>
                        <wps:wsp>
                          <wps:cNvPr id="22"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
                          <wps:cNvSpPr txBox="1"/>
                          <wps:spPr>
                            <a:xfrm>
                              <a:off x="8673" y="1827"/>
                              <a:ext cx="2489" cy="10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印发：</w:t>
                                </w:r>
                                <w:r>
                                  <w:rPr>
                                    <w:rFonts w:hint="eastAsia"/>
                                    <w:color w:val="000000" w:themeColor="text1"/>
                                    <w:sz w:val="22"/>
                                    <w:szCs w:val="22"/>
                                    <w:lang w:val="en-US" w:eastAsia="zh-CN"/>
                                    <w14:textFill>
                                      <w14:solidFill>
                                        <w14:schemeClr w14:val="tx1"/>
                                      </w14:solidFill>
                                    </w14:textFill>
                                  </w:rPr>
                                  <w:t>由区政府办公室制定机关统一登记、统一编号、统一印发。（省人民政府司法行政部门为我区统一的代码为52010200）</w:t>
                                </w:r>
                              </w:p>
                              <w:p>
                                <w:pPr>
                                  <w:jc w:val="both"/>
                                  <w:rPr>
                                    <w:rFonts w:hint="eastAsia"/>
                                    <w:color w:val="000000" w:themeColor="text1"/>
                                    <w:sz w:val="22"/>
                                    <w:szCs w:val="22"/>
                                    <w:lang w:val="en-US" w:eastAsia="zh-CN"/>
                                    <w14:textFill>
                                      <w14:solidFill>
                                        <w14:schemeClr w14:val="tx1"/>
                                      </w14:solidFill>
                                    </w14:textFill>
                                  </w:rPr>
                                </w:pPr>
                              </w:p>
                              <w:p>
                                <w:pPr>
                                  <w:jc w:val="both"/>
                                  <w:rPr>
                                    <w:rFonts w:hint="eastAsia"/>
                                    <w:b/>
                                    <w:bCs/>
                                    <w:color w:val="000000" w:themeColor="text1"/>
                                    <w:sz w:val="22"/>
                                    <w:szCs w:val="22"/>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24" name="组合 9"/>
                        <wpg:cNvGrpSpPr/>
                        <wpg:grpSpPr>
                          <a:xfrm>
                            <a:off x="12233" y="4060"/>
                            <a:ext cx="2790" cy="1310"/>
                            <a:chOff x="8515" y="1774"/>
                            <a:chExt cx="2790" cy="1310"/>
                          </a:xfrm>
                        </wpg:grpSpPr>
                        <wps:wsp>
                          <wps:cNvPr id="25" name="圆角矩形 1"/>
                          <wps:cNvSpPr/>
                          <wps:spPr>
                            <a:xfrm>
                              <a:off x="8515" y="1774"/>
                              <a:ext cx="2790" cy="131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
                          <wps:cNvSpPr txBox="1"/>
                          <wps:spPr>
                            <a:xfrm>
                              <a:off x="8603" y="1828"/>
                              <a:ext cx="2613" cy="12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审议印发：</w:t>
                                </w:r>
                                <w:r>
                                  <w:rPr>
                                    <w:rFonts w:hint="eastAsia"/>
                                    <w:color w:val="000000" w:themeColor="text1"/>
                                    <w:sz w:val="22"/>
                                    <w:szCs w:val="22"/>
                                    <w:lang w:val="en-US" w:eastAsia="zh-CN"/>
                                    <w14:textFill>
                                      <w14:solidFill>
                                        <w14:schemeClr w14:val="tx1"/>
                                      </w14:solidFill>
                                    </w14:textFill>
                                  </w:rPr>
                                  <w:t>区政府常务会议审议或区政府会签通过后，由区政府办公室制定机关统一登记、统一编号、统一印发。（省人民政府司法行政部门为我区统一的代码为52010200）</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38.8pt;margin-top:220.85pt;height:124.25pt;width:507.4pt;z-index:251662336;mso-width-relative:page;mso-height-relative:page;" coordorigin="6239,4060" coordsize="8784,1310" o:gfxdata="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">
                <o:lock v:ext="edit" aspectratio="f"/>
                <v:group id="组合 6" o:spid="_x0000_s1026" o:spt="203" style="position:absolute;left:6239;top:4101;height:1144;width:2646;" coordorigin="8659,1774" coordsize="2646,1144"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cXpF1LwAAADb&#10;AAAADwAAAGRycy9kb3ducmV2LnhtbEWPQWsCMRSE70L/Q3iCN83uFtuyNXoQCha8aAWvj83rZnHz&#10;sk1edf33TaHQ4zAz3zCrzeh7daWYusAGykUBirgJtuPWwOnjbf4CKgmyxT4wGbhTgs36YbLC2oYb&#10;H+h6lFZlCKcaDTiRodY6NY48pkUYiLP3GaJHyTK22ka8ZbjvdVUUT9pjx3nB4UBbR83l+O0NRBnL&#10;57F3X7yUnd++N/uzftwbM5uWxSsooVH+w3/tnTVQVfD7Jf8Av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6RdS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2" o:spid="_x0000_s1026" o:spt="202" type="#_x0000_t202" style="position:absolute;left:8673;top:1827;height:1055;width:2489;"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印发：</w:t>
                          </w:r>
                          <w:r>
                            <w:rPr>
                              <w:rFonts w:hint="eastAsia"/>
                              <w:color w:val="000000" w:themeColor="text1"/>
                              <w:sz w:val="22"/>
                              <w:szCs w:val="22"/>
                              <w:lang w:val="en-US" w:eastAsia="zh-CN"/>
                              <w14:textFill>
                                <w14:solidFill>
                                  <w14:schemeClr w14:val="tx1"/>
                                </w14:solidFill>
                              </w14:textFill>
                            </w:rPr>
                            <w:t>由区政府办公室制定机关统一登记、统一编号、统一印发。（省人民政府司法行政部门为我区统一的代码为52010200）</w:t>
                          </w:r>
                        </w:p>
                        <w:p>
                          <w:pPr>
                            <w:jc w:val="both"/>
                            <w:rPr>
                              <w:rFonts w:hint="eastAsia"/>
                              <w:color w:val="000000" w:themeColor="text1"/>
                              <w:sz w:val="22"/>
                              <w:szCs w:val="22"/>
                              <w:lang w:val="en-US" w:eastAsia="zh-CN"/>
                              <w14:textFill>
                                <w14:solidFill>
                                  <w14:schemeClr w14:val="tx1"/>
                                </w14:solidFill>
                              </w14:textFill>
                            </w:rPr>
                          </w:pPr>
                        </w:p>
                        <w:p>
                          <w:pPr>
                            <w:jc w:val="both"/>
                            <w:rPr>
                              <w:rFonts w:hint="eastAsia"/>
                              <w:b/>
                              <w:bCs/>
                              <w:color w:val="000000" w:themeColor="text1"/>
                              <w:sz w:val="22"/>
                              <w:szCs w:val="22"/>
                              <w:lang w:val="en-US" w:eastAsia="zh-CN"/>
                              <w14:textFill>
                                <w14:solidFill>
                                  <w14:schemeClr w14:val="tx1"/>
                                </w14:solidFill>
                              </w14:textFill>
                            </w:rPr>
                          </w:pPr>
                        </w:p>
                      </w:txbxContent>
                    </v:textbox>
                  </v:shape>
                </v:group>
                <v:group id="组合 9" o:spid="_x0000_s1026" o:spt="203" style="position:absolute;left:12233;top:4060;height:1310;width:2790;" coordorigin="8515,1774" coordsize="2790,1310"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oundrect id="圆角矩形 1" o:spid="_x0000_s1026" o:spt="2" style="position:absolute;left:8515;top:1774;height:1310;width:2790;v-text-anchor:middle;" fillcolor="#FFFFFF [3201]" filled="t" stroked="t" coordsize="21600,21600" arcsize="0.166666666666667" o:gfxdata="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doL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文本框 2" o:spid="_x0000_s1026" o:spt="202" type="#_x0000_t202" style="position:absolute;left:8603;top:1828;height:1235;width:2613;" fillcolor="#FFFFFF [3201]" filled="t" stroked="f" coordsize="21600,21600" o:gfxdata="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V5XeS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审议印发：</w:t>
                          </w:r>
                          <w:r>
                            <w:rPr>
                              <w:rFonts w:hint="eastAsia"/>
                              <w:color w:val="000000" w:themeColor="text1"/>
                              <w:sz w:val="22"/>
                              <w:szCs w:val="22"/>
                              <w:lang w:val="en-US" w:eastAsia="zh-CN"/>
                              <w14:textFill>
                                <w14:solidFill>
                                  <w14:schemeClr w14:val="tx1"/>
                                </w14:solidFill>
                              </w14:textFill>
                            </w:rPr>
                            <w:t>区政府常务会议审议或区政府会签通过后，由区政府办公室制定机关统一登记、统一编号、统一印发。（省人民政府司法行政部门为我区统一的代码为52010200）</w:t>
                          </w:r>
                        </w:p>
                        <w:p>
                          <w:pPr>
                            <w:rPr>
                              <w:rFonts w:hint="default"/>
                              <w:lang w:val="en-US" w:eastAsia="zh-CN"/>
                            </w:rPr>
                          </w:pPr>
                        </w:p>
                      </w:txbxContent>
                    </v:textbox>
                  </v:shape>
                </v:group>
              </v:group>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-525145</wp:posOffset>
                </wp:positionH>
                <wp:positionV relativeFrom="paragraph">
                  <wp:posOffset>1550035</wp:posOffset>
                </wp:positionV>
                <wp:extent cx="6339205" cy="1006475"/>
                <wp:effectExtent l="6350" t="6350" r="17145" b="15875"/>
                <wp:wrapNone/>
                <wp:docPr id="13" name="组合 13"/>
                <wp:cNvGraphicFramePr/>
                <a:graphic xmlns:a="http://schemas.openxmlformats.org/drawingml/2006/main">
                  <a:graphicData uri="http://schemas.microsoft.com/office/word/2010/wordprocessingGroup">
                    <wpg:wgp>
                      <wpg:cNvGrpSpPr/>
                      <wpg:grpSpPr>
                        <a:xfrm>
                          <a:off x="0" y="0"/>
                          <a:ext cx="6339205" cy="1006475"/>
                          <a:chOff x="6239" y="4060"/>
                          <a:chExt cx="8784" cy="1185"/>
                        </a:xfrm>
                      </wpg:grpSpPr>
                      <wpg:grpSp>
                        <wpg:cNvPr id="14" name="组合 6"/>
                        <wpg:cNvGrpSpPr/>
                        <wpg:grpSpPr>
                          <a:xfrm>
                            <a:off x="6239" y="4101"/>
                            <a:ext cx="2646" cy="1144"/>
                            <a:chOff x="8659" y="1774"/>
                            <a:chExt cx="2646" cy="1144"/>
                          </a:xfrm>
                        </wpg:grpSpPr>
                        <wps:wsp>
                          <wps:cNvPr id="15"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2"/>
                          <wps:cNvSpPr txBox="1"/>
                          <wps:spPr>
                            <a:xfrm>
                              <a:off x="8686" y="1838"/>
                              <a:ext cx="2461" cy="98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审议：</w:t>
                                </w:r>
                                <w:r>
                                  <w:rPr>
                                    <w:rFonts w:hint="eastAsia"/>
                                    <w:color w:val="000000" w:themeColor="text1"/>
                                    <w:sz w:val="22"/>
                                    <w:szCs w:val="22"/>
                                    <w:lang w:val="en-US" w:eastAsia="zh-CN"/>
                                    <w14:textFill>
                                      <w14:solidFill>
                                        <w14:schemeClr w14:val="tx1"/>
                                      </w14:solidFill>
                                    </w14:textFill>
                                  </w:rPr>
                                  <w:t>由草拟部门提交区政府专题会审议通过后提交区政府常务会议集体审议。</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17" name="组合 9"/>
                        <wpg:cNvGrpSpPr/>
                        <wpg:grpSpPr>
                          <a:xfrm>
                            <a:off x="12377" y="4060"/>
                            <a:ext cx="2646" cy="1144"/>
                            <a:chOff x="8659" y="1774"/>
                            <a:chExt cx="2646" cy="1144"/>
                          </a:xfrm>
                        </wpg:grpSpPr>
                        <wps:wsp>
                          <wps:cNvPr id="18"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文本框 2"/>
                          <wps:cNvSpPr txBox="1"/>
                          <wps:spPr>
                            <a:xfrm>
                              <a:off x="8740" y="1814"/>
                              <a:ext cx="2481" cy="103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区司法局审核：</w:t>
                                </w:r>
                                <w:r>
                                  <w:rPr>
                                    <w:rFonts w:hint="eastAsia"/>
                                    <w:color w:val="000000" w:themeColor="text1"/>
                                    <w:sz w:val="22"/>
                                    <w:szCs w:val="22"/>
                                    <w:lang w:val="en-US" w:eastAsia="zh-CN"/>
                                    <w14:textFill>
                                      <w14:solidFill>
                                        <w14:schemeClr w14:val="tx1"/>
                                      </w14:solidFill>
                                    </w14:textFill>
                                  </w:rPr>
                                  <w:t>草拟单位整理所需资料交司法局进行合法性审核。</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41.35pt;margin-top:122.05pt;height:79.25pt;width:499.15pt;z-index:251661312;mso-width-relative:page;mso-height-relative:page;" coordorigin="6239,4060" coordsize="8784,1185" o:gfxdata="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CZ&#10;FgbT3AAAAAsBAAAPAAAAAAAAAAEAIAAAACIAAABkcnMvZG93bnJldi54bWxQSwECFAAUAAAACACH&#10;TuJAmqhC9+gDAAApEQAADgAAAAAAAAABACAAAAArAQAAZHJzL2Uyb0RvYy54bWxQSwUGAAAAAAYA&#10;BgBZAQAAhQcAAAAA&#10;">
                <o:lock v:ext="edit" aspectratio="f"/>
                <v:group id="组合 6" o:spid="_x0000_s1026" o:spt="203" style="position:absolute;left:6239;top:4101;height:1144;width:2646;" coordorigin="8659,1774" coordsize="2646,114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MP8XHboAAADb&#10;AAAADwAAAGRycy9kb3ducmV2LnhtbEVPTWsCMRC9F/wPYYTeutltsS2r0YNQsOBFW+h12Iybxc1k&#10;Taa6/nsjFHqbx/ucxWr0vTpTTF1gA1VRgiJugu24NfD99fH0DioJssU+MBm4UoLVcvKwwNqGC+/o&#10;vJdW5RBONRpwIkOtdWoceUxFGIgzdwjRo2QYW20jXnK47/VzWb5qjx3nBocDrR01x/2vNxBlrN7G&#10;3p14Jhu//my2P/pla8zjtCrnoIRG+Rf/uTc2z5/B/Zd8gF7e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xcdugAAANsA&#10;AAAPAAAAAAAAAAEAIAAAACIAAABkcnMvZG93bnJldi54bWxQSwECFAAUAAAACACHTuJAMy8FnjsA&#10;AAA5AAAAEAAAAAAAAAABACAAAAAJAQAAZHJzL3NoYXBleG1sLnhtbFBLBQYAAAAABgAGAFsBAACz&#10;AwAAAAA=&#10;">
                    <v:fill on="t" focussize="0,0"/>
                    <v:stroke weight="1pt" color="#000000 [3213]" miterlimit="8" joinstyle="miter"/>
                    <v:imagedata o:title=""/>
                    <o:lock v:ext="edit" aspectratio="f"/>
                  </v:roundrect>
                  <v:shape id="文本框 2" o:spid="_x0000_s1026" o:spt="202" type="#_x0000_t202" style="position:absolute;left:8686;top:1838;height:989;width:2461;" fillcolor="#FFFFFF [3201]" filled="t" stroked="f" coordsize="21600,21600" o:gfxdata="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bFZdZ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both"/>
                            <w:rPr>
                              <w:rFonts w:hint="default"/>
                              <w:b/>
                              <w:bCs/>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审议：</w:t>
                          </w:r>
                          <w:r>
                            <w:rPr>
                              <w:rFonts w:hint="eastAsia"/>
                              <w:color w:val="000000" w:themeColor="text1"/>
                              <w:sz w:val="22"/>
                              <w:szCs w:val="22"/>
                              <w:lang w:val="en-US" w:eastAsia="zh-CN"/>
                              <w14:textFill>
                                <w14:solidFill>
                                  <w14:schemeClr w14:val="tx1"/>
                                </w14:solidFill>
                              </w14:textFill>
                            </w:rPr>
                            <w:t>由草拟部门提交区政府专题会审议通过后提交区政府常务会议集体审议。</w:t>
                          </w:r>
                        </w:p>
                      </w:txbxContent>
                    </v:textbox>
                  </v:shape>
                </v:group>
                <v:group id="组合 9" o:spid="_x0000_s1026" o:spt="203" style="position:absolute;left:12377;top:4060;height:1144;width:2646;" coordorigin="8659,1774" coordsize="2646,114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3v64g7wAAADb&#10;AAAADwAAAGRycy9kb3ducmV2LnhtbEWPT2vDMAzF74N+B6PCbquTjf0hq9tDYdBBL+sGu4pYi0Nj&#10;ObW1Nv321WGwm8R7eu+n5XqKgzlRLn1iB/WiAkPcJt9z5+Dr8+3uBUwRZI9DYnJwoQLr1exmiY1P&#10;Z/6g0146oyFcGnQQRMbG2tIGilgWaSRW7SfliKJr7qzPeNbwONj7qnqyEXvWhoAjbQK1h/1vdJBl&#10;qp+nIRz5UbZx897uvu3DzrnbeV29ghGa5N/8d731iq+w+osOY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7+uIO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2" o:spid="_x0000_s1026" o:spt="202" type="#_x0000_t202" style="position:absolute;left:8740;top:1814;height:1037;width:2481;" fillcolor="#FFFFFF [3201]" filled="t" stroked="f" coordsize="21600,21600" o:gfxdata="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ooDK7UAAADb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jc w:val="both"/>
                            <w:rPr>
                              <w:rFonts w:hint="default"/>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区司法局审核：</w:t>
                          </w:r>
                          <w:r>
                            <w:rPr>
                              <w:rFonts w:hint="eastAsia"/>
                              <w:color w:val="000000" w:themeColor="text1"/>
                              <w:sz w:val="22"/>
                              <w:szCs w:val="22"/>
                              <w:lang w:val="en-US" w:eastAsia="zh-CN"/>
                              <w14:textFill>
                                <w14:solidFill>
                                  <w14:schemeClr w14:val="tx1"/>
                                </w14:solidFill>
                              </w14:textFill>
                            </w:rPr>
                            <w:t>草拟单位整理所需资料交司法局进行合法性审核。</w:t>
                          </w:r>
                        </w:p>
                        <w:p>
                          <w:pPr>
                            <w:rPr>
                              <w:rFonts w:hint="default"/>
                              <w:lang w:val="en-US" w:eastAsia="zh-CN"/>
                            </w:rPr>
                          </w:pPr>
                        </w:p>
                      </w:txbxContent>
                    </v:textbox>
                  </v:shape>
                </v:group>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-567055</wp:posOffset>
                </wp:positionH>
                <wp:positionV relativeFrom="paragraph">
                  <wp:posOffset>295275</wp:posOffset>
                </wp:positionV>
                <wp:extent cx="6719570" cy="1059180"/>
                <wp:effectExtent l="6350" t="6350" r="17780" b="20320"/>
                <wp:wrapNone/>
                <wp:docPr id="12" name="组合 12"/>
                <wp:cNvGraphicFramePr/>
                <a:graphic xmlns:a="http://schemas.openxmlformats.org/drawingml/2006/main">
                  <a:graphicData uri="http://schemas.microsoft.com/office/word/2010/wordprocessingGroup">
                    <wpg:wgp>
                      <wpg:cNvGrpSpPr/>
                      <wpg:grpSpPr>
                        <a:xfrm>
                          <a:off x="0" y="0"/>
                          <a:ext cx="6719309" cy="1059180"/>
                          <a:chOff x="6239" y="4060"/>
                          <a:chExt cx="9042" cy="1185"/>
                        </a:xfrm>
                      </wpg:grpSpPr>
                      <wpg:grpSp>
                        <wpg:cNvPr id="6" name="组合 6"/>
                        <wpg:cNvGrpSpPr/>
                        <wpg:grpSpPr>
                          <a:xfrm>
                            <a:off x="6239" y="4101"/>
                            <a:ext cx="2646" cy="1144"/>
                            <a:chOff x="8659" y="1774"/>
                            <a:chExt cx="2646" cy="1144"/>
                          </a:xfrm>
                        </wpg:grpSpPr>
                        <wps:wsp>
                          <wps:cNvPr id="7" name="圆角矩形 1"/>
                          <wps:cNvSpPr/>
                          <wps:spPr>
                            <a:xfrm>
                              <a:off x="8659" y="1774"/>
                              <a:ext cx="264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文本框 2"/>
                          <wps:cNvSpPr txBox="1"/>
                          <wps:spPr>
                            <a:xfrm>
                              <a:off x="8711" y="1881"/>
                              <a:ext cx="2483" cy="9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区司法局审核</w:t>
                                </w:r>
                                <w:r>
                                  <w:rPr>
                                    <w:rFonts w:hint="eastAsia"/>
                                    <w:color w:val="000000" w:themeColor="text1"/>
                                    <w:sz w:val="22"/>
                                    <w:szCs w:val="22"/>
                                    <w:lang w:val="en-US" w:eastAsia="zh-CN"/>
                                    <w14:textFill>
                                      <w14:solidFill>
                                        <w14:schemeClr w14:val="tx1"/>
                                      </w14:solidFill>
                                    </w14:textFill>
                                  </w:rPr>
                                  <w:t>：草拟部门整理所需资料交司法局进行合法性审核。</w:t>
                                </w:r>
                              </w:p>
                              <w:p>
                                <w:pPr>
                                  <w:jc w:val="center"/>
                                  <w:rPr>
                                    <w:rFonts w:hint="default"/>
                                    <w:color w:val="000000" w:themeColor="text1"/>
                                    <w:sz w:val="44"/>
                                    <w:szCs w:val="52"/>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9" name="组合 9"/>
                        <wpg:cNvGrpSpPr/>
                        <wpg:grpSpPr>
                          <a:xfrm>
                            <a:off x="10495" y="4060"/>
                            <a:ext cx="4786" cy="1144"/>
                            <a:chOff x="6777" y="1774"/>
                            <a:chExt cx="4786" cy="1144"/>
                          </a:xfrm>
                        </wpg:grpSpPr>
                        <wps:wsp>
                          <wps:cNvPr id="10" name="圆角矩形 1"/>
                          <wps:cNvSpPr/>
                          <wps:spPr>
                            <a:xfrm>
                              <a:off x="6777" y="1774"/>
                              <a:ext cx="4786" cy="1144"/>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文本框 2"/>
                          <wps:cNvSpPr txBox="1"/>
                          <wps:spPr>
                            <a:xfrm>
                              <a:off x="6796" y="1844"/>
                              <a:ext cx="4726" cy="986"/>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紧急情况：</w:t>
                                </w:r>
                                <w:r>
                                  <w:rPr>
                                    <w:rFonts w:hint="eastAsia"/>
                                    <w:color w:val="000000" w:themeColor="text1"/>
                                    <w:sz w:val="22"/>
                                    <w:szCs w:val="22"/>
                                    <w:lang w:val="en-US" w:eastAsia="zh-CN"/>
                                    <w14:textFill>
                                      <w14:solidFill>
                                        <w14:schemeClr w14:val="tx1"/>
                                      </w14:solidFill>
                                    </w14:textFill>
                                  </w:rPr>
                                  <w:t>因预防、应对和处置突发事件，或者执行上级机关的紧急命令和决定需要立即制定实施行政规范性文件的，经区政府主要负责人批准，可以简化制定程序，文件印发前应当经过合法性审核。</w:t>
                                </w:r>
                              </w:p>
                              <w:p>
                                <w:pPr>
                                  <w:rPr>
                                    <w:rFonts w:hint="default" w:eastAsiaTheme="minorEastAsia"/>
                                    <w:color w:val="000000" w:themeColor="text1"/>
                                    <w:sz w:val="22"/>
                                    <w:szCs w:val="28"/>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44.65pt;margin-top:23.25pt;height:83.4pt;width:529.1pt;z-index:251660288;mso-width-relative:page;mso-height-relative:page;" coordorigin="6239,4060" coordsize="9042,1185" o:gfxdata="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">
                <o:lock v:ext="edit" aspectratio="f"/>
                <v:group id="_x0000_s1026" o:spid="_x0000_s1026" o:spt="203" style="position:absolute;left:6239;top:4101;height:1144;width:2646;" coordorigin="8659,1774" coordsize="2646,114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圆角矩形 1" o:spid="_x0000_s1026" o:spt="2" style="position:absolute;left:8659;top:1774;height:1144;width:2646;v-text-anchor:middle;" fillcolor="#FFFFFF [3201]" filled="t" stroked="t" coordsize="21600,21600" arcsize="0.166666666666667" o:gfxdata="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pDb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roundrect>
                  <v:shape id="文本框 2" o:spid="_x0000_s1026" o:spt="202" type="#_x0000_t202" style="position:absolute;left:8711;top:1881;height:952;width:2483;" fillcolor="#FFFFFF [3201]" filled="t" stroked="f" coordsize="21600,21600" o:gfxdata="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gOWGKzAAAA2g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pPr>
                            <w:jc w:val="both"/>
                            <w:rPr>
                              <w:rFonts w:hint="default"/>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区司法局审核</w:t>
                          </w:r>
                          <w:r>
                            <w:rPr>
                              <w:rFonts w:hint="eastAsia"/>
                              <w:color w:val="000000" w:themeColor="text1"/>
                              <w:sz w:val="22"/>
                              <w:szCs w:val="22"/>
                              <w:lang w:val="en-US" w:eastAsia="zh-CN"/>
                              <w14:textFill>
                                <w14:solidFill>
                                  <w14:schemeClr w14:val="tx1"/>
                                </w14:solidFill>
                              </w14:textFill>
                            </w:rPr>
                            <w:t>：草拟部门整理所需资料交司法局进行合法性审核。</w:t>
                          </w:r>
                        </w:p>
                        <w:p>
                          <w:pPr>
                            <w:jc w:val="center"/>
                            <w:rPr>
                              <w:rFonts w:hint="default"/>
                              <w:color w:val="000000" w:themeColor="text1"/>
                              <w:sz w:val="44"/>
                              <w:szCs w:val="52"/>
                              <w:lang w:val="en-US" w:eastAsia="zh-CN"/>
                              <w14:textFill>
                                <w14:solidFill>
                                  <w14:schemeClr w14:val="tx1"/>
                                </w14:solidFill>
                              </w14:textFill>
                            </w:rPr>
                          </w:pPr>
                        </w:p>
                      </w:txbxContent>
                    </v:textbox>
                  </v:shape>
                </v:group>
                <v:group id="_x0000_s1026" o:spid="_x0000_s1026" o:spt="203" style="position:absolute;left:10495;top:4060;height:1144;width:4786;" coordorigin="6777,1774" coordsize="4786,114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oundrect id="圆角矩形 1" o:spid="_x0000_s1026" o:spt="2" style="position:absolute;left:6777;top:1774;height:1144;width:4786;v-text-anchor:middle;" fillcolor="#FFFFFF [3201]" filled="t" stroked="t" coordsize="21600,21600" arcsize="0.166666666666667" o:gfxdata="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ItIW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roundrect>
                  <v:shape id="文本框 2" o:spid="_x0000_s1026" o:spt="202" type="#_x0000_t202" style="position:absolute;left:6796;top:1844;height:986;width:4726;" fillcolor="#FFFFFF [3201]" filled="t" stroked="f" coordsize="21600,21600" o:gfxdata="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U/A8t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jc w:val="both"/>
                            <w:rPr>
                              <w:rFonts w:hint="eastAsia"/>
                              <w:color w:val="000000" w:themeColor="text1"/>
                              <w:sz w:val="22"/>
                              <w:szCs w:val="22"/>
                              <w:lang w:val="en-US" w:eastAsia="zh-CN"/>
                              <w14:textFill>
                                <w14:solidFill>
                                  <w14:schemeClr w14:val="tx1"/>
                                </w14:solidFill>
                              </w14:textFill>
                            </w:rPr>
                          </w:pPr>
                          <w:r>
                            <w:rPr>
                              <w:rFonts w:hint="eastAsia"/>
                              <w:b/>
                              <w:bCs/>
                              <w:color w:val="000000" w:themeColor="text1"/>
                              <w:sz w:val="22"/>
                              <w:szCs w:val="22"/>
                              <w:lang w:val="en-US" w:eastAsia="zh-CN"/>
                              <w14:textFill>
                                <w14:solidFill>
                                  <w14:schemeClr w14:val="tx1"/>
                                </w14:solidFill>
                              </w14:textFill>
                            </w:rPr>
                            <w:t>紧急情况：</w:t>
                          </w:r>
                          <w:r>
                            <w:rPr>
                              <w:rFonts w:hint="eastAsia"/>
                              <w:color w:val="000000" w:themeColor="text1"/>
                              <w:sz w:val="22"/>
                              <w:szCs w:val="22"/>
                              <w:lang w:val="en-US" w:eastAsia="zh-CN"/>
                              <w14:textFill>
                                <w14:solidFill>
                                  <w14:schemeClr w14:val="tx1"/>
                                </w14:solidFill>
                              </w14:textFill>
                            </w:rPr>
                            <w:t>因预防、应对和处置突发事件，或者执行上级机关的紧急命令和决定需要立即制定实施行政规范性文件的，经区政府主要负责人批准，可以简化制定程序，文件印发前应当经过合法性审核。</w:t>
                          </w:r>
                        </w:p>
                        <w:p>
                          <w:pPr>
                            <w:rPr>
                              <w:rFonts w:hint="default" w:eastAsiaTheme="minorEastAsia"/>
                              <w:color w:val="000000" w:themeColor="text1"/>
                              <w:sz w:val="22"/>
                              <w:szCs w:val="28"/>
                              <w:lang w:val="en-US" w:eastAsia="zh-CN"/>
                              <w14:textFill>
                                <w14:solidFill>
                                  <w14:schemeClr w14:val="tx1"/>
                                </w14:solidFill>
                              </w14:textFill>
                            </w:rPr>
                          </w:pPr>
                        </w:p>
                      </w:txbxContent>
                    </v:textbox>
                  </v:shape>
                </v:group>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25096"/>
    <w:rsid w:val="1384129F"/>
    <w:rsid w:val="1A2B6043"/>
    <w:rsid w:val="1A7B4204"/>
    <w:rsid w:val="24AA13BC"/>
    <w:rsid w:val="27225096"/>
    <w:rsid w:val="2AE2182E"/>
    <w:rsid w:val="2C5F5449"/>
    <w:rsid w:val="39FB2710"/>
    <w:rsid w:val="3A082EB2"/>
    <w:rsid w:val="506F0BA5"/>
    <w:rsid w:val="51B55DC6"/>
    <w:rsid w:val="5E4266B6"/>
    <w:rsid w:val="67DC13BC"/>
    <w:rsid w:val="68BD4B94"/>
    <w:rsid w:val="68E2395B"/>
    <w:rsid w:val="6D67633A"/>
    <w:rsid w:val="6FAE7E90"/>
    <w:rsid w:val="734B3078"/>
    <w:rsid w:val="7EA4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2021-05-10T03:29:00Z</dcterms:created>
  <dc:creator>pc</dc:creator>
  <cp:lastModifiedBy>毛JOJO</cp:lastModifiedBy>
  <dcterms:modified xsi:type="dcterms:W3CDTF">2021-10-22T07:17:53Z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5D2A355DE6184F6D9E44517A028A6991</vt:lpwstr>
  </property>
</Properties>
</file>