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394" w:rsidRPr="00DF7DE3" w:rsidRDefault="00DF7DE3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 w:rsidRPr="00DF7DE3">
        <w:rPr>
          <w:rFonts w:ascii="Times New Roman" w:eastAsia="黑体" w:hAnsi="Times New Roman" w:cs="Times New Roman" w:hint="eastAsia"/>
          <w:sz w:val="32"/>
          <w:szCs w:val="32"/>
        </w:rPr>
        <w:t>附件</w:t>
      </w:r>
      <w:r w:rsidRPr="00DF7DE3"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:rsidR="00CA2394" w:rsidRDefault="00DF7DE3">
      <w:pPr>
        <w:spacing w:beforeLines="100" w:before="312" w:afterLines="100" w:after="312" w:line="520" w:lineRule="exact"/>
        <w:ind w:leftChars="-200" w:left="-420" w:rightChars="-200" w:right="-42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教育类研究生免试认定幼儿园、小学教师资格对应任教学科（试行）</w:t>
      </w:r>
    </w:p>
    <w:tbl>
      <w:tblPr>
        <w:tblStyle w:val="1"/>
        <w:tblW w:w="12940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3019"/>
        <w:gridCol w:w="1984"/>
        <w:gridCol w:w="1984"/>
        <w:gridCol w:w="2835"/>
      </w:tblGrid>
      <w:tr w:rsidR="00CA2394">
        <w:trPr>
          <w:jc w:val="center"/>
        </w:trPr>
        <w:tc>
          <w:tcPr>
            <w:tcW w:w="1134" w:type="dxa"/>
            <w:vAlign w:val="center"/>
          </w:tcPr>
          <w:p w:rsidR="00CA2394" w:rsidRDefault="00DF7DE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</w:rPr>
              <w:t>学位类型</w:t>
            </w:r>
          </w:p>
        </w:tc>
        <w:tc>
          <w:tcPr>
            <w:tcW w:w="1984" w:type="dxa"/>
            <w:vAlign w:val="center"/>
          </w:tcPr>
          <w:p w:rsidR="00CA2394" w:rsidRDefault="00DF7DE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</w:rPr>
              <w:t>一级学科</w:t>
            </w:r>
          </w:p>
        </w:tc>
        <w:tc>
          <w:tcPr>
            <w:tcW w:w="3019" w:type="dxa"/>
            <w:vAlign w:val="center"/>
          </w:tcPr>
          <w:p w:rsidR="00CA2394" w:rsidRDefault="00DF7DE3">
            <w:pPr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</w:rPr>
              <w:t>二级学科</w:t>
            </w:r>
          </w:p>
          <w:p w:rsidR="00CA2394" w:rsidRDefault="00DF7DE3">
            <w:pPr>
              <w:snapToGrid w:val="0"/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</w:rPr>
              <w:t>（专业领域）</w:t>
            </w:r>
          </w:p>
        </w:tc>
        <w:tc>
          <w:tcPr>
            <w:tcW w:w="1984" w:type="dxa"/>
            <w:vAlign w:val="center"/>
          </w:tcPr>
          <w:p w:rsidR="00CA2394" w:rsidRDefault="00DF7DE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</w:rPr>
              <w:t>培养目标</w:t>
            </w:r>
          </w:p>
        </w:tc>
        <w:tc>
          <w:tcPr>
            <w:tcW w:w="1984" w:type="dxa"/>
            <w:vAlign w:val="center"/>
          </w:tcPr>
          <w:p w:rsidR="00CA2394" w:rsidRDefault="00DF7DE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</w:rPr>
              <w:t>任教学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</w:rPr>
              <w:t>段</w:t>
            </w:r>
          </w:p>
        </w:tc>
        <w:tc>
          <w:tcPr>
            <w:tcW w:w="2835" w:type="dxa"/>
            <w:vAlign w:val="center"/>
          </w:tcPr>
          <w:p w:rsidR="00CA2394" w:rsidRDefault="00DF7DE3">
            <w:pPr>
              <w:snapToGrid w:val="0"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</w:rPr>
              <w:t>建议任教学科</w:t>
            </w:r>
          </w:p>
        </w:tc>
      </w:tr>
      <w:tr w:rsidR="00CA2394">
        <w:trPr>
          <w:trHeight w:val="445"/>
          <w:jc w:val="center"/>
        </w:trPr>
        <w:tc>
          <w:tcPr>
            <w:tcW w:w="1134" w:type="dxa"/>
            <w:vMerge w:val="restart"/>
            <w:vAlign w:val="center"/>
          </w:tcPr>
          <w:p w:rsidR="00CA2394" w:rsidRDefault="00DF7DE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学</w:t>
            </w:r>
          </w:p>
          <w:p w:rsidR="00CA2394" w:rsidRDefault="00DF7DE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术</w:t>
            </w:r>
          </w:p>
          <w:p w:rsidR="00CA2394" w:rsidRDefault="00DF7DE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学</w:t>
            </w:r>
          </w:p>
          <w:p w:rsidR="00CA2394" w:rsidRDefault="00DF7DE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位</w:t>
            </w:r>
          </w:p>
        </w:tc>
        <w:tc>
          <w:tcPr>
            <w:tcW w:w="1984" w:type="dxa"/>
            <w:vMerge w:val="restart"/>
            <w:vAlign w:val="center"/>
          </w:tcPr>
          <w:p w:rsidR="00CA2394" w:rsidRDefault="00DF7DE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0401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教育学</w:t>
            </w:r>
          </w:p>
        </w:tc>
        <w:tc>
          <w:tcPr>
            <w:tcW w:w="3019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学前教育学</w:t>
            </w:r>
          </w:p>
        </w:tc>
        <w:tc>
          <w:tcPr>
            <w:tcW w:w="1984" w:type="dxa"/>
            <w:vAlign w:val="center"/>
          </w:tcPr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幼儿园教师</w:t>
            </w:r>
          </w:p>
        </w:tc>
        <w:tc>
          <w:tcPr>
            <w:tcW w:w="1984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幼儿园</w:t>
            </w:r>
          </w:p>
        </w:tc>
        <w:tc>
          <w:tcPr>
            <w:tcW w:w="2835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幼儿园</w:t>
            </w:r>
          </w:p>
        </w:tc>
      </w:tr>
      <w:tr w:rsidR="00CA2394">
        <w:trPr>
          <w:jc w:val="center"/>
        </w:trPr>
        <w:tc>
          <w:tcPr>
            <w:tcW w:w="113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特殊教育学</w:t>
            </w:r>
          </w:p>
        </w:tc>
        <w:tc>
          <w:tcPr>
            <w:tcW w:w="1984" w:type="dxa"/>
            <w:vAlign w:val="center"/>
          </w:tcPr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幼儿园教师</w:t>
            </w:r>
          </w:p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幼儿园</w:t>
            </w:r>
          </w:p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幼儿园</w:t>
            </w:r>
          </w:p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特殊教育</w:t>
            </w:r>
          </w:p>
        </w:tc>
      </w:tr>
      <w:tr w:rsidR="00CA2394">
        <w:trPr>
          <w:trHeight w:val="397"/>
          <w:jc w:val="center"/>
        </w:trPr>
        <w:tc>
          <w:tcPr>
            <w:tcW w:w="113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教育技术学</w:t>
            </w:r>
          </w:p>
        </w:tc>
        <w:tc>
          <w:tcPr>
            <w:tcW w:w="1984" w:type="dxa"/>
            <w:vAlign w:val="center"/>
          </w:tcPr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信息技术</w:t>
            </w:r>
          </w:p>
        </w:tc>
      </w:tr>
      <w:tr w:rsidR="00CA2394">
        <w:trPr>
          <w:trHeight w:val="397"/>
          <w:jc w:val="center"/>
        </w:trPr>
        <w:tc>
          <w:tcPr>
            <w:tcW w:w="113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教育学原理</w:t>
            </w:r>
          </w:p>
        </w:tc>
        <w:tc>
          <w:tcPr>
            <w:tcW w:w="1984" w:type="dxa"/>
            <w:vMerge w:val="restart"/>
            <w:vAlign w:val="center"/>
          </w:tcPr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vMerge w:val="restart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vMerge w:val="restart"/>
            <w:vAlign w:val="center"/>
          </w:tcPr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根据学校师范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生教师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职业能力测试的科目确定</w:t>
            </w:r>
          </w:p>
        </w:tc>
      </w:tr>
      <w:tr w:rsidR="00CA2394">
        <w:trPr>
          <w:trHeight w:val="397"/>
          <w:jc w:val="center"/>
        </w:trPr>
        <w:tc>
          <w:tcPr>
            <w:tcW w:w="113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课程与教学论</w:t>
            </w: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CA2394" w:rsidRDefault="00CA2394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CA2394">
        <w:trPr>
          <w:trHeight w:val="397"/>
          <w:jc w:val="center"/>
        </w:trPr>
        <w:tc>
          <w:tcPr>
            <w:tcW w:w="113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教育史</w:t>
            </w: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CA2394" w:rsidRDefault="00CA2394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CA2394">
        <w:trPr>
          <w:trHeight w:val="397"/>
          <w:jc w:val="center"/>
        </w:trPr>
        <w:tc>
          <w:tcPr>
            <w:tcW w:w="113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比较教育学</w:t>
            </w: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CA2394" w:rsidRDefault="00CA2394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CA2394">
        <w:trPr>
          <w:trHeight w:val="397"/>
          <w:jc w:val="center"/>
        </w:trPr>
        <w:tc>
          <w:tcPr>
            <w:tcW w:w="113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教育法学</w:t>
            </w: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CA2394" w:rsidRDefault="00CA2394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CA2394">
        <w:trPr>
          <w:jc w:val="center"/>
        </w:trPr>
        <w:tc>
          <w:tcPr>
            <w:tcW w:w="113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其他学校自主设置的二级学科</w:t>
            </w:r>
          </w:p>
        </w:tc>
        <w:tc>
          <w:tcPr>
            <w:tcW w:w="1984" w:type="dxa"/>
            <w:vAlign w:val="center"/>
          </w:tcPr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幼儿园教师</w:t>
            </w:r>
          </w:p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幼儿园</w:t>
            </w:r>
          </w:p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根据学校师范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生教师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职业能力测试的科目确定</w:t>
            </w:r>
          </w:p>
        </w:tc>
      </w:tr>
      <w:tr w:rsidR="00CA2394">
        <w:trPr>
          <w:trHeight w:val="340"/>
          <w:jc w:val="center"/>
        </w:trPr>
        <w:tc>
          <w:tcPr>
            <w:tcW w:w="1134" w:type="dxa"/>
            <w:vMerge w:val="restart"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  <w:p w:rsidR="00CA2394" w:rsidRDefault="00DF7DE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专</w:t>
            </w:r>
          </w:p>
          <w:p w:rsidR="00CA2394" w:rsidRDefault="00DF7DE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业</w:t>
            </w:r>
          </w:p>
          <w:p w:rsidR="00CA2394" w:rsidRDefault="00DF7DE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学</w:t>
            </w:r>
          </w:p>
          <w:p w:rsidR="00CA2394" w:rsidRDefault="00DF7DE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位</w:t>
            </w:r>
          </w:p>
        </w:tc>
        <w:tc>
          <w:tcPr>
            <w:tcW w:w="1984" w:type="dxa"/>
            <w:vMerge w:val="restart"/>
            <w:vAlign w:val="center"/>
          </w:tcPr>
          <w:p w:rsidR="00CA2394" w:rsidRDefault="00DF7DE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lastRenderedPageBreak/>
              <w:t>0451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教育</w:t>
            </w:r>
          </w:p>
        </w:tc>
        <w:tc>
          <w:tcPr>
            <w:tcW w:w="3019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学科教学（思政）</w:t>
            </w:r>
          </w:p>
        </w:tc>
        <w:tc>
          <w:tcPr>
            <w:tcW w:w="1984" w:type="dxa"/>
            <w:vMerge w:val="restart"/>
            <w:vAlign w:val="center"/>
          </w:tcPr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vMerge w:val="restart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道德与法治</w:t>
            </w:r>
          </w:p>
        </w:tc>
      </w:tr>
      <w:tr w:rsidR="00CA2394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学科教学（语文）</w:t>
            </w: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语文</w:t>
            </w:r>
          </w:p>
        </w:tc>
      </w:tr>
      <w:tr w:rsidR="00CA2394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学科教学（数学）</w:t>
            </w: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数学</w:t>
            </w:r>
          </w:p>
        </w:tc>
      </w:tr>
      <w:tr w:rsidR="00CA2394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学科教学（物理）</w:t>
            </w: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科学</w:t>
            </w:r>
          </w:p>
        </w:tc>
      </w:tr>
      <w:tr w:rsidR="00CA2394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学科教学（化学）</w:t>
            </w: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科学</w:t>
            </w:r>
          </w:p>
        </w:tc>
      </w:tr>
      <w:tr w:rsidR="00CA2394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学科教学（生物）</w:t>
            </w: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科学</w:t>
            </w:r>
          </w:p>
        </w:tc>
      </w:tr>
      <w:tr w:rsidR="00CA2394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学科教学（英语）</w:t>
            </w: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英语</w:t>
            </w:r>
          </w:p>
        </w:tc>
      </w:tr>
      <w:tr w:rsidR="00CA2394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学科教学（历史）</w:t>
            </w: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道德与法治</w:t>
            </w:r>
          </w:p>
        </w:tc>
      </w:tr>
      <w:tr w:rsidR="00CA2394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CA2394" w:rsidRPr="00DF7DE3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DF7DE3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学科教学（地理）</w:t>
            </w:r>
          </w:p>
        </w:tc>
        <w:tc>
          <w:tcPr>
            <w:tcW w:w="1984" w:type="dxa"/>
            <w:vMerge/>
            <w:vAlign w:val="center"/>
          </w:tcPr>
          <w:p w:rsidR="00CA2394" w:rsidRPr="00DF7DE3" w:rsidRDefault="00CA2394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Pr="00DF7DE3" w:rsidRDefault="00CA2394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A2394" w:rsidRPr="00DF7DE3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DF7DE3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科学</w:t>
            </w:r>
          </w:p>
        </w:tc>
      </w:tr>
      <w:tr w:rsidR="00CA2394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学科教学（音乐）</w:t>
            </w: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音乐</w:t>
            </w:r>
          </w:p>
        </w:tc>
      </w:tr>
      <w:tr w:rsidR="00CA2394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学科教学（体育）</w:t>
            </w: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体育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体育与健康</w:t>
            </w:r>
          </w:p>
        </w:tc>
      </w:tr>
      <w:tr w:rsidR="00CA2394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学科教学（美术）</w:t>
            </w: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美术</w:t>
            </w:r>
          </w:p>
        </w:tc>
      </w:tr>
      <w:tr w:rsidR="00CA2394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现代教育技术</w:t>
            </w: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信息技术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 xml:space="preserve"> </w:t>
            </w:r>
          </w:p>
        </w:tc>
      </w:tr>
      <w:tr w:rsidR="00CA2394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心理健康教育</w:t>
            </w: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心理健康教育</w:t>
            </w:r>
          </w:p>
        </w:tc>
      </w:tr>
      <w:tr w:rsidR="00CA2394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科学与技术教育</w:t>
            </w: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科学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信息技术</w:t>
            </w:r>
          </w:p>
        </w:tc>
      </w:tr>
      <w:tr w:rsidR="00CA2394">
        <w:trPr>
          <w:jc w:val="center"/>
        </w:trPr>
        <w:tc>
          <w:tcPr>
            <w:tcW w:w="113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特殊教育</w:t>
            </w:r>
          </w:p>
        </w:tc>
        <w:tc>
          <w:tcPr>
            <w:tcW w:w="1984" w:type="dxa"/>
            <w:vAlign w:val="center"/>
          </w:tcPr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幼儿园教师</w:t>
            </w:r>
          </w:p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幼儿园</w:t>
            </w:r>
          </w:p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幼儿园</w:t>
            </w:r>
          </w:p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特殊教育</w:t>
            </w:r>
          </w:p>
        </w:tc>
      </w:tr>
      <w:tr w:rsidR="00CA2394">
        <w:trPr>
          <w:jc w:val="center"/>
        </w:trPr>
        <w:tc>
          <w:tcPr>
            <w:tcW w:w="113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小学教育</w:t>
            </w:r>
          </w:p>
        </w:tc>
        <w:tc>
          <w:tcPr>
            <w:tcW w:w="1984" w:type="dxa"/>
            <w:vAlign w:val="center"/>
          </w:tcPr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根据学校师范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生教师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职业能力测试的科目确定</w:t>
            </w:r>
          </w:p>
        </w:tc>
      </w:tr>
      <w:tr w:rsidR="00CA2394">
        <w:trPr>
          <w:trHeight w:val="445"/>
          <w:jc w:val="center"/>
        </w:trPr>
        <w:tc>
          <w:tcPr>
            <w:tcW w:w="113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学前教育</w:t>
            </w:r>
          </w:p>
        </w:tc>
        <w:tc>
          <w:tcPr>
            <w:tcW w:w="1984" w:type="dxa"/>
            <w:vAlign w:val="center"/>
          </w:tcPr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幼儿园教师</w:t>
            </w:r>
          </w:p>
        </w:tc>
        <w:tc>
          <w:tcPr>
            <w:tcW w:w="1984" w:type="dxa"/>
            <w:vAlign w:val="center"/>
          </w:tcPr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幼儿园</w:t>
            </w:r>
          </w:p>
        </w:tc>
        <w:tc>
          <w:tcPr>
            <w:tcW w:w="2835" w:type="dxa"/>
            <w:vAlign w:val="center"/>
          </w:tcPr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幼儿园</w:t>
            </w:r>
          </w:p>
        </w:tc>
      </w:tr>
      <w:tr w:rsidR="00CA2394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汉语国际教育</w:t>
            </w:r>
          </w:p>
        </w:tc>
        <w:tc>
          <w:tcPr>
            <w:tcW w:w="1984" w:type="dxa"/>
            <w:vAlign w:val="center"/>
          </w:tcPr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语文</w:t>
            </w:r>
          </w:p>
        </w:tc>
      </w:tr>
      <w:tr w:rsidR="00CA2394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教育管理</w:t>
            </w:r>
          </w:p>
        </w:tc>
        <w:tc>
          <w:tcPr>
            <w:tcW w:w="1984" w:type="dxa"/>
            <w:vMerge w:val="restart"/>
            <w:vAlign w:val="center"/>
          </w:tcPr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幼儿园教师</w:t>
            </w:r>
          </w:p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vMerge w:val="restart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幼儿园</w:t>
            </w:r>
          </w:p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vMerge w:val="restart"/>
            <w:vAlign w:val="center"/>
          </w:tcPr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根据学校师范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生教师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职业能力测试的科目确定</w:t>
            </w:r>
          </w:p>
        </w:tc>
      </w:tr>
      <w:tr w:rsidR="00CA2394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学校课程与教学</w:t>
            </w: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CA2394" w:rsidRDefault="00CA2394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CA2394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学生发展与教育</w:t>
            </w: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CA2394" w:rsidRDefault="00CA2394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CA2394">
        <w:trPr>
          <w:trHeight w:val="340"/>
          <w:jc w:val="center"/>
        </w:trPr>
        <w:tc>
          <w:tcPr>
            <w:tcW w:w="113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019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教育领导与管理</w:t>
            </w: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A2394" w:rsidRDefault="00CA2394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CA2394" w:rsidRDefault="00CA2394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CA2394">
        <w:trPr>
          <w:trHeight w:val="624"/>
          <w:jc w:val="center"/>
        </w:trPr>
        <w:tc>
          <w:tcPr>
            <w:tcW w:w="1134" w:type="dxa"/>
            <w:vMerge/>
            <w:vAlign w:val="center"/>
          </w:tcPr>
          <w:p w:rsidR="00CA2394" w:rsidRDefault="00CA239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2394" w:rsidRDefault="00DF7DE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0453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汉语国际教育</w:t>
            </w:r>
          </w:p>
        </w:tc>
        <w:tc>
          <w:tcPr>
            <w:tcW w:w="3019" w:type="dxa"/>
            <w:vAlign w:val="center"/>
          </w:tcPr>
          <w:p w:rsidR="00CA2394" w:rsidRDefault="00CA2394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984" w:type="dxa"/>
            <w:vAlign w:val="center"/>
          </w:tcPr>
          <w:p w:rsidR="00CA2394" w:rsidRDefault="00DF7D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小学</w:t>
            </w:r>
          </w:p>
        </w:tc>
        <w:tc>
          <w:tcPr>
            <w:tcW w:w="2835" w:type="dxa"/>
            <w:vAlign w:val="center"/>
          </w:tcPr>
          <w:p w:rsidR="00CA2394" w:rsidRDefault="00DF7DE3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语文</w:t>
            </w:r>
          </w:p>
        </w:tc>
      </w:tr>
    </w:tbl>
    <w:p w:rsidR="00CA2394" w:rsidRDefault="00DF7DE3" w:rsidP="00DF7DE3">
      <w:pPr>
        <w:spacing w:line="360" w:lineRule="exact"/>
        <w:ind w:firstLineChars="200" w:firstLine="560"/>
        <w:jc w:val="left"/>
      </w:pPr>
      <w:r>
        <w:rPr>
          <w:rFonts w:ascii="Times New Roman" w:eastAsia="黑体" w:hAnsi="Times New Roman" w:cs="Times New Roman" w:hint="eastAsia"/>
          <w:sz w:val="28"/>
          <w:szCs w:val="28"/>
        </w:rPr>
        <w:t>注：以幼儿园、小学教师为培养目标的</w:t>
      </w:r>
      <w:r>
        <w:rPr>
          <w:rFonts w:ascii="Times New Roman" w:eastAsia="黑体" w:hAnsi="Times New Roman" w:cs="Times New Roman" w:hint="eastAsia"/>
          <w:sz w:val="28"/>
          <w:szCs w:val="28"/>
        </w:rPr>
        <w:t>师范生</w:t>
      </w:r>
      <w:proofErr w:type="gramStart"/>
      <w:r>
        <w:rPr>
          <w:rFonts w:ascii="Times New Roman" w:eastAsia="黑体" w:hAnsi="Times New Roman" w:cs="Times New Roman" w:hint="eastAsia"/>
          <w:sz w:val="28"/>
          <w:szCs w:val="28"/>
        </w:rPr>
        <w:t>任教学</w:t>
      </w:r>
      <w:proofErr w:type="gramEnd"/>
      <w:r>
        <w:rPr>
          <w:rFonts w:ascii="Times New Roman" w:eastAsia="黑体" w:hAnsi="Times New Roman" w:cs="Times New Roman" w:hint="eastAsia"/>
          <w:sz w:val="28"/>
          <w:szCs w:val="28"/>
        </w:rPr>
        <w:t>段和任教学科参照执行。</w:t>
      </w:r>
    </w:p>
    <w:sectPr w:rsidR="00CA23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7BC"/>
    <w:rsid w:val="000D3ADF"/>
    <w:rsid w:val="001C013D"/>
    <w:rsid w:val="00212A91"/>
    <w:rsid w:val="00354304"/>
    <w:rsid w:val="00383D75"/>
    <w:rsid w:val="004A06E0"/>
    <w:rsid w:val="006117BC"/>
    <w:rsid w:val="007E6828"/>
    <w:rsid w:val="009E5201"/>
    <w:rsid w:val="00B05C6C"/>
    <w:rsid w:val="00C909D4"/>
    <w:rsid w:val="00C91620"/>
    <w:rsid w:val="00CA2394"/>
    <w:rsid w:val="00CE48D5"/>
    <w:rsid w:val="00CE5620"/>
    <w:rsid w:val="00DF7DE3"/>
    <w:rsid w:val="00E17E2D"/>
    <w:rsid w:val="00F4285D"/>
    <w:rsid w:val="0B205415"/>
    <w:rsid w:val="499B34D2"/>
    <w:rsid w:val="56614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E1CE7F4-3E06-446B-AFB9-CB74BC09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">
    <w:name w:val="网格型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贝</dc:creator>
  <cp:lastModifiedBy>张冠林</cp:lastModifiedBy>
  <cp:revision>9</cp:revision>
  <cp:lastPrinted>2022-01-13T10:52:00Z</cp:lastPrinted>
  <dcterms:created xsi:type="dcterms:W3CDTF">2020-09-07T10:23:00Z</dcterms:created>
  <dcterms:modified xsi:type="dcterms:W3CDTF">2022-01-13T10:52:00Z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36CD641F7A644F14A2A0CBA53737905E</vt:lpwstr>
  </property>
</Properties>
</file>