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45416B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  <w:bookmarkStart w:id="0" w:name="_GoBack"/>
      <w:bookmarkEnd w:id="0"/>
    </w:p>
    <w:p w14:paraId="6F74A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</w:rPr>
        <w:t>贵阳白云城市运营维护投资（集团）股份公司</w:t>
      </w:r>
    </w:p>
    <w:p w14:paraId="1454A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白云区农产品仓储物流配送中心1、3、4层</w:t>
      </w: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意向租赁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表</w:t>
      </w:r>
    </w:p>
    <w:p w14:paraId="09319FA2">
      <w:pPr>
        <w:spacing w:before="7"/>
      </w:pPr>
    </w:p>
    <w:p w14:paraId="477F456C">
      <w:pPr>
        <w:spacing w:before="7"/>
      </w:pPr>
    </w:p>
    <w:tbl>
      <w:tblPr>
        <w:tblStyle w:val="3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60B3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意向租赁户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意向租赁区域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B9B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B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09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D8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0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7C7E8CA">
      <w:pPr>
        <w:spacing w:before="7"/>
        <w:rPr>
          <w:b w:val="0"/>
          <w:bCs w:val="0"/>
          <w:sz w:val="32"/>
          <w:szCs w:val="32"/>
        </w:rPr>
      </w:pPr>
    </w:p>
    <w:p w14:paraId="75908B6D">
      <w:pPr>
        <w:pStyle w:val="2"/>
        <w:rPr>
          <w:b w:val="0"/>
          <w:bCs w:val="0"/>
          <w:sz w:val="32"/>
          <w:szCs w:val="32"/>
        </w:rPr>
      </w:pPr>
    </w:p>
    <w:p w14:paraId="3F7EFC5F">
      <w:pPr>
        <w:pStyle w:val="2"/>
        <w:spacing w:line="241" w:lineRule="auto"/>
        <w:rPr>
          <w:b w:val="0"/>
          <w:bCs w:val="0"/>
          <w:sz w:val="32"/>
          <w:szCs w:val="32"/>
        </w:rPr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b w:val="0"/>
          <w:bCs w:val="0"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spacing w:val="-14"/>
          <w:sz w:val="32"/>
          <w:szCs w:val="32"/>
        </w:rPr>
        <w:t>说明：报价人所报价格为含税价。</w:t>
      </w:r>
    </w:p>
    <w:p w14:paraId="7680C2FF">
      <w:pPr>
        <w:pStyle w:val="2"/>
        <w:spacing w:line="248" w:lineRule="auto"/>
        <w:rPr>
          <w:b w:val="0"/>
          <w:bCs w:val="0"/>
          <w:sz w:val="32"/>
          <w:szCs w:val="32"/>
        </w:rPr>
      </w:pPr>
    </w:p>
    <w:p w14:paraId="781548DC">
      <w:pPr>
        <w:pStyle w:val="2"/>
        <w:spacing w:line="248" w:lineRule="auto"/>
        <w:rPr>
          <w:b w:val="0"/>
          <w:bCs w:val="0"/>
          <w:sz w:val="32"/>
          <w:szCs w:val="32"/>
        </w:rPr>
      </w:pPr>
    </w:p>
    <w:p w14:paraId="7367EC79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1A864967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6D13BBC6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4DFD4A8D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0C7155CC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02E3EDD7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43EF82B2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6E1FB351">
      <w:pPr>
        <w:spacing w:before="110" w:line="218" w:lineRule="auto"/>
        <w:ind w:firstLine="318" w:firstLineChars="100"/>
        <w:rPr>
          <w:rFonts w:ascii="宋体" w:hAnsi="宋体" w:eastAsia="宋体" w:cs="宋体"/>
          <w:b w:val="0"/>
          <w:bCs w:val="0"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spacing w:val="-1"/>
          <w:sz w:val="32"/>
          <w:szCs w:val="32"/>
        </w:rPr>
        <w:t>报价人(签字):</w:t>
      </w:r>
    </w:p>
    <w:p w14:paraId="701D1A49">
      <w:pPr>
        <w:pStyle w:val="2"/>
        <w:spacing w:line="245" w:lineRule="auto"/>
        <w:rPr>
          <w:b w:val="0"/>
          <w:bCs w:val="0"/>
          <w:sz w:val="32"/>
          <w:szCs w:val="32"/>
        </w:rPr>
      </w:pPr>
    </w:p>
    <w:p w14:paraId="702B0EA6">
      <w:pPr>
        <w:pStyle w:val="2"/>
        <w:spacing w:line="246" w:lineRule="auto"/>
        <w:rPr>
          <w:b w:val="0"/>
          <w:bCs w:val="0"/>
          <w:sz w:val="32"/>
          <w:szCs w:val="32"/>
        </w:rPr>
      </w:pPr>
    </w:p>
    <w:p w14:paraId="505B2F88">
      <w:pPr>
        <w:pStyle w:val="2"/>
        <w:spacing w:line="246" w:lineRule="auto"/>
        <w:rPr>
          <w:b w:val="0"/>
          <w:bCs w:val="0"/>
          <w:sz w:val="32"/>
          <w:szCs w:val="32"/>
        </w:rPr>
      </w:pPr>
    </w:p>
    <w:p w14:paraId="686081A7">
      <w:pPr>
        <w:spacing w:before="110" w:line="218" w:lineRule="auto"/>
        <w:ind w:left="859" w:firstLine="5088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32"/>
          <w:szCs w:val="32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DIwYTI5MTE0NzBiYjIxNGI3YTYyNThjZmYzNjMyNjUifQ=="/>
  </w:docVars>
  <w:rsids>
    <w:rsidRoot w:val="00000000"/>
    <w:rsid w:val="0BA23811"/>
    <w:rsid w:val="12B16B16"/>
    <w:rsid w:val="169F3535"/>
    <w:rsid w:val="1EBA2EF4"/>
    <w:rsid w:val="25367AAA"/>
    <w:rsid w:val="27266548"/>
    <w:rsid w:val="39BF540B"/>
    <w:rsid w:val="51BF2D54"/>
    <w:rsid w:val="5556237D"/>
    <w:rsid w:val="56352885"/>
    <w:rsid w:val="56543BB8"/>
    <w:rsid w:val="5B89608F"/>
    <w:rsid w:val="6A6A48D1"/>
    <w:rsid w:val="6C1C69CF"/>
    <w:rsid w:val="714E0847"/>
    <w:rsid w:val="786B2898"/>
    <w:rsid w:val="78B02D7F"/>
    <w:rsid w:val="79116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87</Characters>
  <TotalTime>10</TotalTime>
  <ScaleCrop>false</ScaleCrop>
  <LinksUpToDate>false</LinksUpToDate>
  <CharactersWithSpaces>94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雪雪</cp:lastModifiedBy>
  <cp:lastPrinted>2025-08-11T07:18:44Z</cp:lastPrinted>
  <dcterms:modified xsi:type="dcterms:W3CDTF">2025-08-11T08:01:42Z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2052-12.1.0.22215</vt:lpwstr>
  </property>
  <property fmtid="{D5CDD505-2E9C-101B-9397-08002B2CF9AE}" pid="6" name="ICV">
    <vt:lpwstr>B840C76B85404A12A8B94D3532EB8FE1_13</vt:lpwstr>
  </property>
  <property fmtid="{D5CDD505-2E9C-101B-9397-08002B2CF9AE}" pid="7" name="KSOTemplateDocerSaveRecord">
    <vt:lpwstr>eyJoZGlkIjoiYjdmYzcxMzU2ZWNmMzE0OGU5N2I0ZWZjZTEzNjk4ZGEiLCJ1c2VySWQiOiI0Mzg2OTY2MjIifQ==</vt:lpwstr>
  </property>
</Properties>
</file>