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ABDA5">
      <w:pPr>
        <w:pStyle w:val="8"/>
        <w:spacing w:line="560" w:lineRule="exact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 w:cs="Helvetica" w:asciiTheme="majorEastAsia" w:hAnsiTheme="majorEastAsia" w:eastAsiaTheme="majorEastAsia"/>
          <w:b/>
          <w:color w:val="333333"/>
          <w:sz w:val="36"/>
          <w:szCs w:val="36"/>
        </w:rPr>
        <w:t>报价单位</w:t>
      </w:r>
      <w:r>
        <w:rPr>
          <w:rFonts w:asciiTheme="majorEastAsia" w:hAnsiTheme="majorEastAsia" w:eastAsiaTheme="majorEastAsia"/>
          <w:b/>
          <w:sz w:val="36"/>
          <w:szCs w:val="36"/>
        </w:rPr>
        <w:t>信用记录承诺书</w:t>
      </w:r>
    </w:p>
    <w:p w14:paraId="19D91A13">
      <w:pPr>
        <w:pStyle w:val="10"/>
        <w:spacing w:after="0" w:line="560" w:lineRule="exact"/>
        <w:ind w:firstLine="0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致</w:t>
      </w:r>
      <w:r>
        <w:rPr>
          <w:rFonts w:hint="eastAsia" w:ascii="仿宋_GB2312" w:eastAsia="仿宋_GB2312"/>
          <w:sz w:val="28"/>
          <w:szCs w:val="28"/>
          <w:u w:val="single"/>
        </w:rPr>
        <w:t>贵阳白云静孝殡仪服务有限公司</w:t>
      </w:r>
      <w:r>
        <w:rPr>
          <w:rFonts w:hint="eastAsia" w:ascii="仿宋_GB2312" w:eastAsia="仿宋_GB2312"/>
          <w:sz w:val="28"/>
          <w:szCs w:val="28"/>
        </w:rPr>
        <w:t>:</w:t>
      </w:r>
    </w:p>
    <w:p w14:paraId="2050B3C4">
      <w:pPr>
        <w:pStyle w:val="10"/>
        <w:spacing w:after="0" w:line="56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>xxx公司</w:t>
      </w:r>
      <w:r>
        <w:rPr>
          <w:rFonts w:hint="eastAsia" w:ascii="仿宋_GB2312" w:eastAsia="仿宋_GB2312"/>
          <w:sz w:val="28"/>
          <w:szCs w:val="28"/>
        </w:rPr>
        <w:t>参加贵单位组织的项目名</w:t>
      </w:r>
      <w:r>
        <w:rPr>
          <w:rFonts w:hint="eastAsia" w:ascii="仿宋_GB2312" w:eastAsia="仿宋_GB2312"/>
          <w:sz w:val="28"/>
          <w:szCs w:val="28"/>
          <w:lang w:val="zh-CN"/>
        </w:rPr>
        <w:t>称：</w:t>
      </w:r>
      <w:r>
        <w:rPr>
          <w:rFonts w:hint="eastAsia" w:ascii="仿宋_GB2312" w:eastAsia="仿宋_GB2312"/>
          <w:sz w:val="28"/>
          <w:szCs w:val="28"/>
          <w:u w:val="single"/>
          <w:lang w:val="en-US"/>
        </w:rPr>
        <w:t>xxx项目</w:t>
      </w:r>
      <w:r>
        <w:rPr>
          <w:rFonts w:hint="eastAsia" w:ascii="仿宋_GB2312" w:eastAsia="仿宋_GB2312"/>
          <w:sz w:val="28"/>
          <w:szCs w:val="28"/>
        </w:rPr>
        <w:t>的采购活动，在此郑重声明：自本项目比选开始之日起至截止开标时间前在“信用中国”网站（</w:t>
      </w:r>
      <w:r>
        <w:rPr>
          <w:rFonts w:hint="eastAsia" w:ascii="仿宋_GB2312" w:eastAsia="仿宋_GB2312"/>
          <w:w w:val="80"/>
          <w:sz w:val="28"/>
          <w:szCs w:val="28"/>
          <w:lang w:val="en-US" w:bidi="en-US"/>
        </w:rPr>
        <w:t>www.creditchina.gov.cn</w:t>
      </w:r>
      <w:r>
        <w:rPr>
          <w:rFonts w:hint="eastAsia" w:ascii="仿宋_GB2312" w:eastAsia="仿宋_GB2312"/>
          <w:sz w:val="28"/>
          <w:szCs w:val="28"/>
        </w:rPr>
        <w:t>）、中国政府采购网（</w:t>
      </w:r>
      <w:r>
        <w:rPr>
          <w:rFonts w:hint="eastAsia" w:ascii="仿宋_GB2312" w:eastAsia="仿宋_GB2312"/>
          <w:w w:val="80"/>
          <w:sz w:val="28"/>
          <w:szCs w:val="28"/>
          <w:lang w:val="en-US" w:bidi="en-US"/>
        </w:rPr>
        <w:t>www.ccgp.gov.cn</w:t>
      </w:r>
      <w:r>
        <w:rPr>
          <w:rFonts w:hint="eastAsia" w:ascii="仿宋_GB2312" w:eastAsia="仿宋_GB2312"/>
          <w:sz w:val="28"/>
          <w:szCs w:val="28"/>
        </w:rPr>
        <w:t>）等渠道查询采购公告发布之日前未被列入失信被执行人名单、重大税收违法案件当事人名单、政府采购严重违法失信行为记录名单中，如被列人失信被执行人，重大税收违法案件当事人名单、政府采购严重违法失信行为记录名单中的自愿取消其投标资格，并自愿承担由此造成的一切法律责任及后果。</w:t>
      </w:r>
    </w:p>
    <w:p w14:paraId="040C9707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72F78A29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39DFB07F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0C40C2D1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36C91FB3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报价单位名称：（盖章）</w:t>
      </w:r>
    </w:p>
    <w:p w14:paraId="5B146960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年      月     日</w:t>
      </w:r>
    </w:p>
    <w:sectPr>
      <w:pgSz w:w="11900" w:h="16840"/>
      <w:pgMar w:top="1701" w:right="1417" w:bottom="1417" w:left="1417" w:header="1939" w:footer="1939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docVars>
    <w:docVar w:name="commondata" w:val="eyJoZGlkIjoiNTgzZWRhZDg0Y2U4ODZjZjVjMDhlZGFmZWUzN2Y5NzUifQ=="/>
  </w:docVars>
  <w:rsids>
    <w:rsidRoot w:val="001D691C"/>
    <w:rsid w:val="000159BF"/>
    <w:rsid w:val="00061F42"/>
    <w:rsid w:val="000735FA"/>
    <w:rsid w:val="001D691C"/>
    <w:rsid w:val="003B1804"/>
    <w:rsid w:val="003B5441"/>
    <w:rsid w:val="00400489"/>
    <w:rsid w:val="00445785"/>
    <w:rsid w:val="005947D7"/>
    <w:rsid w:val="005E37D9"/>
    <w:rsid w:val="0074108E"/>
    <w:rsid w:val="0075386D"/>
    <w:rsid w:val="007623FF"/>
    <w:rsid w:val="008425E3"/>
    <w:rsid w:val="00DB1AF0"/>
    <w:rsid w:val="00EB299E"/>
    <w:rsid w:val="00F26DA8"/>
    <w:rsid w:val="00F31EE0"/>
    <w:rsid w:val="00F70BE3"/>
    <w:rsid w:val="00F74AF3"/>
    <w:rsid w:val="00FD3953"/>
    <w:rsid w:val="04D54972"/>
    <w:rsid w:val="0C1A1132"/>
    <w:rsid w:val="1462012C"/>
    <w:rsid w:val="15BE6179"/>
    <w:rsid w:val="376D07E1"/>
    <w:rsid w:val="38406AFD"/>
    <w:rsid w:val="3EC24800"/>
    <w:rsid w:val="476D399F"/>
    <w:rsid w:val="48357AF6"/>
    <w:rsid w:val="487E5F6A"/>
    <w:rsid w:val="50091D29"/>
    <w:rsid w:val="50CB1C31"/>
    <w:rsid w:val="5854137A"/>
    <w:rsid w:val="5BCA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2_"/>
    <w:basedOn w:val="6"/>
    <w:link w:val="8"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qFormat/>
    <w:uiPriority w:val="0"/>
    <w:pPr>
      <w:spacing w:after="520"/>
      <w:jc w:val="center"/>
    </w:pPr>
    <w:rPr>
      <w:rFonts w:ascii="宋体" w:hAnsi="宋体" w:eastAsia="宋体" w:cs="宋体"/>
      <w:sz w:val="38"/>
      <w:szCs w:val="38"/>
      <w:lang w:val="zh-TW" w:eastAsia="zh-TW" w:bidi="zh-TW"/>
    </w:rPr>
  </w:style>
  <w:style w:type="character" w:customStyle="1" w:styleId="9">
    <w:name w:val="Body text|1_"/>
    <w:basedOn w:val="6"/>
    <w:link w:val="10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after="340" w:line="480" w:lineRule="auto"/>
      <w:ind w:firstLine="20"/>
    </w:pPr>
    <w:rPr>
      <w:rFonts w:ascii="宋体" w:hAnsi="宋体" w:eastAsia="宋体" w:cs="宋体"/>
      <w:lang w:val="zh-TW" w:eastAsia="zh-TW" w:bidi="zh-TW"/>
    </w:rPr>
  </w:style>
  <w:style w:type="character" w:customStyle="1" w:styleId="11">
    <w:name w:val="Picture caption|1_"/>
    <w:basedOn w:val="6"/>
    <w:link w:val="12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2">
    <w:name w:val="Picture caption|1"/>
    <w:basedOn w:val="1"/>
    <w:link w:val="11"/>
    <w:qFormat/>
    <w:uiPriority w:val="0"/>
    <w:rPr>
      <w:rFonts w:ascii="宋体" w:hAnsi="宋体" w:eastAsia="宋体" w:cs="宋体"/>
      <w:lang w:val="zh-TW" w:eastAsia="zh-TW" w:bidi="zh-TW"/>
    </w:rPr>
  </w:style>
  <w:style w:type="character" w:customStyle="1" w:styleId="13">
    <w:name w:val="批注框文本 Char"/>
    <w:basedOn w:val="6"/>
    <w:link w:val="2"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4">
    <w:name w:val="页眉 Char"/>
    <w:basedOn w:val="6"/>
    <w:link w:val="4"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5">
    <w:name w:val="页脚 Char"/>
    <w:basedOn w:val="6"/>
    <w:link w:val="3"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247</Words>
  <Characters>286</Characters>
  <Lines>2</Lines>
  <Paragraphs>1</Paragraphs>
  <TotalTime>1</TotalTime>
  <ScaleCrop>false</ScaleCrop>
  <LinksUpToDate>false</LinksUpToDate>
  <CharactersWithSpaces>297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2023-07-18T04:31:00Z</dcterms:created>
  <dc:creator>Administrator</dc:creator>
  <cp:lastModifiedBy>陆丹丹</cp:lastModifiedBy>
  <cp:lastPrinted>2025-03-04T07:43:31Z</cp:lastPrinted>
  <dcterms:modified xsi:type="dcterms:W3CDTF">2025-03-04T07:56:40Z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7B68561A26CB4ABEA00A665FCA8D192C_13</vt:lpwstr>
  </property>
</Properties>
</file>