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outlineLvl w:val="0"/>
        <w:rPr>
          <w:rFonts w:hint="eastAsia" w:ascii="方正小标宋_GBK" w:eastAsia="方正小标宋_GBK"/>
          <w:sz w:val="38"/>
          <w:szCs w:val="38"/>
        </w:rPr>
      </w:pPr>
      <w:r>
        <w:rPr>
          <w:rFonts w:hint="eastAsia" w:ascii="方正小标宋_GBK" w:eastAsia="方正小标宋_GBK"/>
          <w:sz w:val="38"/>
          <w:szCs w:val="38"/>
          <w:lang w:eastAsia="zh-CN"/>
        </w:rPr>
        <w:t>规划</w:t>
      </w: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outlineLvl w:val="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Cs/>
                <w:sz w:val="21"/>
                <w:szCs w:val="21"/>
                <w:lang w:eastAsia="zh-CN"/>
              </w:rPr>
              <w:t>规划</w:t>
            </w:r>
            <w:r>
              <w:rPr>
                <w:rFonts w:ascii="宋体" w:hAnsi="宋体" w:eastAsia="宋体"/>
                <w:bCs/>
                <w:sz w:val="21"/>
                <w:szCs w:val="21"/>
              </w:rPr>
              <w:t>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Times New Roman" w:hAnsi="Times New Roman"/>
                <w:color w:val="auto"/>
                <w:kern w:val="0"/>
                <w:sz w:val="24"/>
              </w:rPr>
              <w:t>乌当区工业集聚区控制性详细规划</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lang w:eastAsia="zh-CN"/>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lang w:eastAsia="zh-CN"/>
              </w:rPr>
              <w:t>规划</w:t>
            </w:r>
            <w:r>
              <w:rPr>
                <w:rFonts w:ascii="宋体" w:hAnsi="宋体" w:eastAsia="宋体"/>
                <w:sz w:val="21"/>
                <w:szCs w:val="21"/>
              </w:rPr>
              <w:t>环评无关的意见或者诉求不属于</w:t>
            </w:r>
            <w:r>
              <w:rPr>
                <w:rFonts w:hint="eastAsia" w:ascii="宋体" w:hAnsi="宋体" w:eastAsia="宋体"/>
                <w:sz w:val="21"/>
                <w:szCs w:val="21"/>
                <w:lang w:eastAsia="zh-CN"/>
              </w:rPr>
              <w:t>本次规划</w:t>
            </w:r>
            <w:r>
              <w:rPr>
                <w:rFonts w:ascii="宋体" w:hAnsi="宋体" w:eastAsia="宋体"/>
                <w:sz w:val="21"/>
                <w:szCs w:val="21"/>
              </w:rPr>
              <w:t>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9B30D54"/>
    <w:rsid w:val="35A65262"/>
    <w:rsid w:val="39C1429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429</Words>
  <Characters>449</Characters>
  <Lines>0</Lines>
  <Paragraphs>0</Paragraphs>
  <TotalTime>0</TotalTime>
  <ScaleCrop>false</ScaleCrop>
  <LinksUpToDate>false</LinksUpToDate>
  <CharactersWithSpaces>472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小权</cp:lastModifiedBy>
  <dcterms:modified xsi:type="dcterms:W3CDTF">2022-04-29T06:07:39Z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A3C2538763544B1A926C6B4E52D8F410</vt:lpwstr>
  </property>
</Properties>
</file>