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0" w:beforeAutospacing="0" w:after="0" w:afterAutospacing="0"/>
        <w:jc w:val="center"/>
        <w:rPr>
          <w:rFonts w:hint="eastAsia" w:ascii="方正小标宋简体" w:hAnsi="方正小标宋简体" w:eastAsia="方正小标宋简体" w:cs="方正小标宋简体"/>
          <w:b w:val="0"/>
          <w:bCs w:val="0"/>
          <w:color w:val="000000"/>
          <w:kern w:val="0"/>
          <w:sz w:val="36"/>
          <w:szCs w:val="36"/>
        </w:rPr>
      </w:pPr>
      <w:r>
        <w:rPr>
          <w:rFonts w:hint="eastAsia" w:ascii="方正小标宋简体" w:hAnsi="方正小标宋简体" w:eastAsia="方正小标宋简体" w:cs="方正小标宋简体"/>
          <w:b w:val="0"/>
          <w:bCs w:val="0"/>
          <w:color w:val="000000"/>
          <w:kern w:val="0"/>
          <w:sz w:val="36"/>
          <w:szCs w:val="36"/>
        </w:rPr>
        <w:t>贵阳市白云区云城教育咨询有限公司202</w:t>
      </w:r>
      <w:r>
        <w:rPr>
          <w:rFonts w:hint="eastAsia" w:ascii="方正小标宋简体" w:hAnsi="方正小标宋简体" w:eastAsia="方正小标宋简体" w:cs="方正小标宋简体"/>
          <w:b w:val="0"/>
          <w:bCs w:val="0"/>
          <w:color w:val="000000"/>
          <w:kern w:val="0"/>
          <w:sz w:val="36"/>
          <w:szCs w:val="36"/>
          <w:lang w:val="en-US" w:eastAsia="zh-CN"/>
        </w:rPr>
        <w:t>3</w:t>
      </w:r>
      <w:r>
        <w:rPr>
          <w:rFonts w:hint="eastAsia" w:ascii="方正小标宋简体" w:hAnsi="方正小标宋简体" w:eastAsia="方正小标宋简体" w:cs="方正小标宋简体"/>
          <w:b w:val="0"/>
          <w:bCs w:val="0"/>
          <w:color w:val="000000"/>
          <w:kern w:val="0"/>
          <w:sz w:val="36"/>
          <w:szCs w:val="36"/>
        </w:rPr>
        <w:t>年公开招聘</w:t>
      </w:r>
      <w:r>
        <w:rPr>
          <w:rFonts w:hint="eastAsia" w:ascii="方正小标宋简体" w:hAnsi="方正小标宋简体" w:eastAsia="方正小标宋简体" w:cs="方正小标宋简体"/>
          <w:b w:val="0"/>
          <w:bCs w:val="0"/>
          <w:color w:val="000000"/>
          <w:kern w:val="0"/>
          <w:sz w:val="36"/>
          <w:szCs w:val="36"/>
          <w:lang w:val="en-US" w:eastAsia="zh-CN"/>
        </w:rPr>
        <w:t xml:space="preserve"> </w:t>
      </w:r>
      <w:r>
        <w:rPr>
          <w:rFonts w:hint="eastAsia" w:ascii="方正小标宋简体" w:hAnsi="方正小标宋简体" w:eastAsia="方正小标宋简体" w:cs="方正小标宋简体"/>
          <w:b w:val="0"/>
          <w:bCs w:val="0"/>
          <w:color w:val="000000"/>
          <w:kern w:val="0"/>
          <w:sz w:val="36"/>
          <w:szCs w:val="36"/>
        </w:rPr>
        <w:t>中小学、幼儿园</w:t>
      </w:r>
      <w:r>
        <w:rPr>
          <w:rFonts w:hint="eastAsia" w:ascii="方正小标宋简体" w:hAnsi="方正小标宋简体" w:eastAsia="方正小标宋简体" w:cs="方正小标宋简体"/>
          <w:b w:val="0"/>
          <w:bCs w:val="0"/>
          <w:color w:val="000000"/>
          <w:kern w:val="0"/>
          <w:sz w:val="36"/>
          <w:szCs w:val="36"/>
          <w:lang w:eastAsia="zh-CN"/>
        </w:rPr>
        <w:t>“</w:t>
      </w:r>
      <w:r>
        <w:rPr>
          <w:rFonts w:hint="eastAsia" w:ascii="方正小标宋简体" w:hAnsi="方正小标宋简体" w:eastAsia="方正小标宋简体" w:cs="方正小标宋简体"/>
          <w:b w:val="0"/>
          <w:bCs w:val="0"/>
          <w:color w:val="000000"/>
          <w:kern w:val="0"/>
          <w:sz w:val="36"/>
          <w:szCs w:val="36"/>
          <w:lang w:val="en-US" w:eastAsia="zh-CN"/>
        </w:rPr>
        <w:t>双轨制</w:t>
      </w:r>
      <w:r>
        <w:rPr>
          <w:rFonts w:hint="eastAsia" w:ascii="方正小标宋简体" w:hAnsi="方正小标宋简体" w:eastAsia="方正小标宋简体" w:cs="方正小标宋简体"/>
          <w:b w:val="0"/>
          <w:bCs w:val="0"/>
          <w:color w:val="000000"/>
          <w:kern w:val="0"/>
          <w:sz w:val="36"/>
          <w:szCs w:val="36"/>
          <w:lang w:eastAsia="zh-CN"/>
        </w:rPr>
        <w:t>”</w:t>
      </w:r>
      <w:r>
        <w:rPr>
          <w:rFonts w:hint="eastAsia" w:ascii="方正小标宋简体" w:hAnsi="方正小标宋简体" w:eastAsia="方正小标宋简体" w:cs="方正小标宋简体"/>
          <w:b w:val="0"/>
          <w:bCs w:val="0"/>
          <w:color w:val="000000"/>
          <w:kern w:val="0"/>
          <w:sz w:val="36"/>
          <w:szCs w:val="36"/>
          <w:lang w:val="en-US" w:eastAsia="zh-CN"/>
        </w:rPr>
        <w:t>教师</w:t>
      </w:r>
      <w:r>
        <w:rPr>
          <w:rFonts w:hint="eastAsia" w:ascii="方正小标宋简体" w:hAnsi="方正小标宋简体" w:eastAsia="方正小标宋简体" w:cs="方正小标宋简体"/>
          <w:b w:val="0"/>
          <w:bCs w:val="0"/>
          <w:color w:val="000000"/>
          <w:kern w:val="0"/>
          <w:sz w:val="36"/>
          <w:szCs w:val="36"/>
        </w:rPr>
        <w:t>体检有关事宜</w:t>
      </w:r>
    </w:p>
    <w:p>
      <w:pPr>
        <w:widowControl/>
        <w:shd w:val="clear" w:color="auto" w:fill="FFFFFF"/>
        <w:spacing w:line="450" w:lineRule="atLeast"/>
        <w:jc w:val="center"/>
        <w:rPr>
          <w:rFonts w:ascii="宋体" w:hAnsi="宋体" w:cs="宋体"/>
          <w:b/>
          <w:bCs/>
          <w:color w:val="000000"/>
          <w:kern w:val="0"/>
          <w:sz w:val="36"/>
          <w:szCs w:val="36"/>
        </w:rPr>
      </w:pPr>
      <w:r>
        <w:rPr>
          <w:rFonts w:ascii="宋体" w:hAnsi="宋体" w:cs="宋体"/>
          <w:b/>
          <w:bCs/>
          <w:color w:val="000000"/>
          <w:kern w:val="0"/>
          <w:sz w:val="36"/>
          <w:szCs w:val="36"/>
        </w:rPr>
        <w:t> </w:t>
      </w:r>
      <w:r>
        <w:rPr>
          <w:rFonts w:ascii="����" w:hAnsi="����" w:cs="宋体"/>
          <w:color w:val="000000"/>
          <w:kern w:val="0"/>
          <w:sz w:val="18"/>
          <w:szCs w:val="18"/>
        </w:rPr>
        <w:t> </w:t>
      </w:r>
    </w:p>
    <w:p>
      <w:pPr>
        <w:widowControl/>
        <w:shd w:val="clear" w:color="auto" w:fill="FFFFFF"/>
        <w:spacing w:line="450" w:lineRule="atLeas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本次</w:t>
      </w:r>
      <w:r>
        <w:rPr>
          <w:rFonts w:hint="eastAsia" w:ascii="仿宋_GB2312" w:hAnsi="仿宋_GB2312" w:eastAsia="仿宋_GB2312" w:cs="仿宋_GB2312"/>
          <w:color w:val="000000"/>
          <w:kern w:val="0"/>
          <w:sz w:val="32"/>
          <w:szCs w:val="32"/>
        </w:rPr>
        <w:t>体检在指定的综合性医院、规定时间内统一组织进行并出具体检结论，其他体检结论、鉴定一律不予认可。体检标准参照公开招聘在编教师入职体检标准执行。体检考生对需当场确认的体检项目要求复查的，采取当场提出申请、当场复查的方式进行。体检结束后，考生对体检结果持有异议的，在国家体检标准规定允许复检的项目内，考生应在接到体检结果通知3日内书面提出复检申请，经研究后确定。超过3日提交复检申请不予受理，复检只能进行一次，体检结果以复检结论为准。因考生体检不合格而产生的岗位空缺可按总成绩由高到低排名依次递补，递补只进行一次。体检和复检费用由考生自理。现将考生体检</w:t>
      </w:r>
      <w:r>
        <w:rPr>
          <w:rFonts w:hint="eastAsia" w:ascii="仿宋_GB2312" w:hAnsi="仿宋_GB2312" w:eastAsia="仿宋_GB2312" w:cs="仿宋_GB2312"/>
          <w:color w:val="000000"/>
          <w:kern w:val="0"/>
          <w:sz w:val="32"/>
          <w:szCs w:val="32"/>
          <w:lang w:eastAsia="zh-CN"/>
        </w:rPr>
        <w:t>有</w:t>
      </w:r>
      <w:r>
        <w:rPr>
          <w:rFonts w:hint="eastAsia" w:ascii="仿宋_GB2312" w:hAnsi="仿宋_GB2312" w:eastAsia="仿宋_GB2312" w:cs="仿宋_GB2312"/>
          <w:color w:val="000000"/>
          <w:kern w:val="0"/>
          <w:sz w:val="32"/>
          <w:szCs w:val="32"/>
        </w:rPr>
        <w:t>关事宜</w:t>
      </w:r>
      <w:r>
        <w:rPr>
          <w:rFonts w:hint="eastAsia" w:ascii="仿宋_GB2312" w:hAnsi="仿宋_GB2312" w:eastAsia="仿宋_GB2312" w:cs="仿宋_GB2312"/>
          <w:color w:val="000000"/>
          <w:kern w:val="0"/>
          <w:sz w:val="32"/>
          <w:szCs w:val="32"/>
          <w:lang w:eastAsia="zh-CN"/>
        </w:rPr>
        <w:t>公布</w:t>
      </w:r>
      <w:r>
        <w:rPr>
          <w:rFonts w:hint="eastAsia" w:ascii="仿宋_GB2312" w:hAnsi="仿宋_GB2312" w:eastAsia="仿宋_GB2312" w:cs="仿宋_GB2312"/>
          <w:color w:val="000000"/>
          <w:kern w:val="0"/>
          <w:sz w:val="32"/>
          <w:szCs w:val="32"/>
        </w:rPr>
        <w:t>如下：</w:t>
      </w:r>
    </w:p>
    <w:p>
      <w:pPr>
        <w:widowControl/>
        <w:shd w:val="clear" w:color="auto" w:fill="FFFFFF"/>
        <w:spacing w:line="460" w:lineRule="atLeast"/>
        <w:ind w:firstLine="600"/>
        <w:jc w:val="left"/>
        <w:rPr>
          <w:rFonts w:hint="eastAsia" w:ascii="黑体" w:hAnsi="黑体" w:eastAsia="黑体" w:cs="黑体"/>
          <w:color w:val="000000"/>
          <w:kern w:val="0"/>
          <w:sz w:val="32"/>
          <w:szCs w:val="32"/>
        </w:rPr>
      </w:pPr>
      <w:r>
        <w:rPr>
          <w:rFonts w:hint="eastAsia" w:ascii="黑体" w:hAnsi="黑体" w:eastAsia="黑体" w:cs="黑体"/>
          <w:b/>
          <w:bCs/>
          <w:color w:val="000000"/>
          <w:kern w:val="0"/>
          <w:sz w:val="32"/>
          <w:szCs w:val="32"/>
        </w:rPr>
        <w:t>一、体检有关事宜</w:t>
      </w:r>
    </w:p>
    <w:p>
      <w:pPr>
        <w:widowControl/>
        <w:shd w:val="clear" w:color="auto" w:fill="FFFFFF"/>
        <w:spacing w:line="460" w:lineRule="atLeast"/>
        <w:ind w:firstLine="320" w:firstLineChars="1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（一）体检时间：20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rPr>
        <w:t>日（星期</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rPr>
        <w:t>）至20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日（星期</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rPr>
        <w:t>）。</w:t>
      </w:r>
    </w:p>
    <w:p>
      <w:pPr>
        <w:widowControl/>
        <w:shd w:val="clear" w:color="auto" w:fill="FFFFFF"/>
        <w:spacing w:line="460" w:lineRule="atLeast"/>
        <w:ind w:firstLine="320" w:firstLineChars="1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（二）根据体检医院实际情况，考生分批进行体检，第一批请于20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31</w:t>
      </w:r>
      <w:r>
        <w:rPr>
          <w:rFonts w:hint="eastAsia" w:ascii="仿宋_GB2312" w:hAnsi="仿宋_GB2312" w:eastAsia="仿宋_GB2312" w:cs="仿宋_GB2312"/>
          <w:color w:val="auto"/>
          <w:kern w:val="0"/>
          <w:sz w:val="32"/>
          <w:szCs w:val="32"/>
        </w:rPr>
        <w:t>日（星期</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rPr>
        <w:t>）进行体检；第二批请于20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日（星期</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）进行体检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批请于20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日（星期</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）进行体检</w:t>
      </w:r>
      <w:r>
        <w:rPr>
          <w:rFonts w:hint="eastAsia" w:ascii="仿宋_GB2312" w:hAnsi="仿宋_GB2312" w:eastAsia="仿宋_GB2312" w:cs="仿宋_GB2312"/>
          <w:color w:val="auto"/>
          <w:kern w:val="0"/>
          <w:sz w:val="32"/>
          <w:szCs w:val="32"/>
          <w:lang w:eastAsia="zh-CN"/>
        </w:rPr>
        <w:t>；第</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批请于2023年8月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日（星期</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）进行体检。（</w:t>
      </w:r>
      <w:r>
        <w:rPr>
          <w:rFonts w:hint="eastAsia" w:ascii="仿宋_GB2312" w:hAnsi="仿宋_GB2312" w:eastAsia="仿宋_GB2312" w:cs="仿宋_GB2312"/>
          <w:color w:val="auto"/>
          <w:kern w:val="0"/>
          <w:sz w:val="32"/>
          <w:szCs w:val="32"/>
        </w:rPr>
        <w:t>体检</w:t>
      </w:r>
      <w:r>
        <w:rPr>
          <w:rFonts w:hint="eastAsia" w:ascii="仿宋_GB2312" w:hAnsi="仿宋_GB2312" w:eastAsia="仿宋_GB2312" w:cs="仿宋_GB2312"/>
          <w:color w:val="auto"/>
          <w:kern w:val="0"/>
          <w:sz w:val="32"/>
          <w:szCs w:val="32"/>
          <w:lang w:val="en-US" w:eastAsia="zh-CN"/>
        </w:rPr>
        <w:t>考生</w:t>
      </w:r>
      <w:r>
        <w:rPr>
          <w:rFonts w:hint="eastAsia" w:ascii="仿宋_GB2312" w:hAnsi="仿宋_GB2312" w:eastAsia="仿宋_GB2312" w:cs="仿宋_GB2312"/>
          <w:color w:val="auto"/>
          <w:kern w:val="0"/>
          <w:sz w:val="32"/>
          <w:szCs w:val="32"/>
        </w:rPr>
        <w:t>名单</w:t>
      </w:r>
      <w:r>
        <w:rPr>
          <w:rFonts w:hint="eastAsia" w:ascii="仿宋_GB2312" w:hAnsi="仿宋_GB2312" w:eastAsia="仿宋_GB2312" w:cs="仿宋_GB2312"/>
          <w:color w:val="auto"/>
          <w:kern w:val="0"/>
          <w:sz w:val="32"/>
          <w:szCs w:val="32"/>
          <w:lang w:val="en-US" w:eastAsia="zh-CN"/>
        </w:rPr>
        <w:t>及体检日期</w:t>
      </w:r>
      <w:r>
        <w:rPr>
          <w:rFonts w:hint="eastAsia" w:ascii="仿宋_GB2312" w:hAnsi="仿宋_GB2312" w:eastAsia="仿宋_GB2312" w:cs="仿宋_GB2312"/>
          <w:color w:val="auto"/>
          <w:kern w:val="0"/>
          <w:sz w:val="32"/>
          <w:szCs w:val="32"/>
        </w:rPr>
        <w:t>详见</w:t>
      </w:r>
      <w:r>
        <w:rPr>
          <w:rFonts w:hint="eastAsia" w:ascii="仿宋_GB2312" w:hAnsi="仿宋_GB2312" w:eastAsia="仿宋_GB2312" w:cs="仿宋_GB2312"/>
          <w:color w:val="auto"/>
          <w:kern w:val="0"/>
          <w:sz w:val="32"/>
          <w:szCs w:val="32"/>
          <w:lang w:eastAsia="zh-CN"/>
        </w:rPr>
        <w:t>：《贵阳市白云区云城教育咨询有限公司2023年公开招聘中小学、幼儿园“双轨制”教师体检相关事宜公告》</w:t>
      </w:r>
      <w:r>
        <w:rPr>
          <w:rFonts w:hint="eastAsia" w:ascii="仿宋_GB2312" w:hAnsi="仿宋_GB2312" w:eastAsia="仿宋_GB2312" w:cs="仿宋_GB2312"/>
          <w:color w:val="auto"/>
          <w:kern w:val="0"/>
          <w:sz w:val="32"/>
          <w:szCs w:val="32"/>
        </w:rPr>
        <w:t>附件</w:t>
      </w: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lang w:eastAsia="zh-CN"/>
        </w:rPr>
        <w:t>）</w:t>
      </w:r>
    </w:p>
    <w:p>
      <w:pPr>
        <w:widowControl/>
        <w:shd w:val="clear" w:color="auto" w:fill="FFFFFF"/>
        <w:spacing w:line="460" w:lineRule="atLeast"/>
        <w:ind w:firstLine="320" w:firstLineChars="10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（三）体检</w:t>
      </w:r>
      <w:r>
        <w:rPr>
          <w:rFonts w:hint="eastAsia" w:ascii="仿宋_GB2312" w:hAnsi="仿宋_GB2312" w:eastAsia="仿宋_GB2312" w:cs="仿宋_GB2312"/>
          <w:color w:val="000000"/>
          <w:kern w:val="0"/>
          <w:sz w:val="32"/>
          <w:szCs w:val="32"/>
          <w:lang w:eastAsia="zh-CN"/>
        </w:rPr>
        <w:t>考生</w:t>
      </w:r>
      <w:r>
        <w:rPr>
          <w:rFonts w:hint="eastAsia" w:ascii="仿宋_GB2312" w:hAnsi="仿宋_GB2312" w:eastAsia="仿宋_GB2312" w:cs="仿宋_GB2312"/>
          <w:color w:val="000000"/>
          <w:kern w:val="0"/>
          <w:sz w:val="32"/>
          <w:szCs w:val="32"/>
        </w:rPr>
        <w:t>请于</w:t>
      </w:r>
      <w:r>
        <w:rPr>
          <w:rFonts w:hint="eastAsia" w:ascii="仿宋_GB2312" w:hAnsi="仿宋_GB2312" w:eastAsia="仿宋_GB2312" w:cs="仿宋_GB2312"/>
          <w:color w:val="000000"/>
          <w:kern w:val="0"/>
          <w:sz w:val="32"/>
          <w:szCs w:val="32"/>
          <w:lang w:val="en-US" w:eastAsia="zh-CN"/>
        </w:rPr>
        <w:t>规定</w:t>
      </w:r>
      <w:r>
        <w:rPr>
          <w:rFonts w:hint="eastAsia" w:ascii="仿宋_GB2312" w:hAnsi="仿宋_GB2312" w:eastAsia="仿宋_GB2312" w:cs="仿宋_GB2312"/>
          <w:color w:val="000000"/>
          <w:kern w:val="0"/>
          <w:sz w:val="32"/>
          <w:szCs w:val="32"/>
        </w:rPr>
        <w:t>体检</w:t>
      </w:r>
      <w:r>
        <w:rPr>
          <w:rFonts w:hint="eastAsia" w:ascii="仿宋_GB2312" w:hAnsi="仿宋_GB2312" w:eastAsia="仿宋_GB2312" w:cs="仿宋_GB2312"/>
          <w:color w:val="000000"/>
          <w:kern w:val="0"/>
          <w:sz w:val="32"/>
          <w:szCs w:val="32"/>
          <w:lang w:val="en-US" w:eastAsia="zh-CN"/>
        </w:rPr>
        <w:t>日期</w:t>
      </w:r>
      <w:r>
        <w:rPr>
          <w:rFonts w:hint="eastAsia" w:ascii="仿宋_GB2312" w:hAnsi="仿宋_GB2312" w:eastAsia="仿宋_GB2312" w:cs="仿宋_GB2312"/>
          <w:color w:val="000000"/>
          <w:kern w:val="0"/>
          <w:sz w:val="32"/>
          <w:szCs w:val="32"/>
        </w:rPr>
        <w:t>当日上午7:30</w:t>
      </w:r>
      <w:r>
        <w:rPr>
          <w:rFonts w:hint="eastAsia" w:ascii="仿宋_GB2312" w:hAnsi="仿宋_GB2312" w:eastAsia="仿宋_GB2312" w:cs="仿宋_GB2312"/>
          <w:color w:val="000000"/>
          <w:kern w:val="0"/>
          <w:sz w:val="32"/>
          <w:szCs w:val="32"/>
          <w:lang w:val="en-US" w:eastAsia="zh-CN"/>
        </w:rPr>
        <w:t>之前</w:t>
      </w:r>
      <w:r>
        <w:rPr>
          <w:rFonts w:hint="eastAsia" w:ascii="仿宋_GB2312" w:hAnsi="仿宋_GB2312" w:eastAsia="仿宋_GB2312" w:cs="仿宋_GB2312"/>
          <w:color w:val="000000"/>
          <w:kern w:val="0"/>
          <w:sz w:val="32"/>
          <w:szCs w:val="32"/>
        </w:rPr>
        <w:t>到</w:t>
      </w:r>
      <w:r>
        <w:rPr>
          <w:rFonts w:hint="eastAsia" w:ascii="仿宋_GB2312" w:hAnsi="仿宋_GB2312" w:eastAsia="仿宋_GB2312" w:cs="仿宋_GB2312"/>
          <w:color w:val="000000"/>
          <w:kern w:val="0"/>
          <w:sz w:val="32"/>
          <w:szCs w:val="32"/>
          <w:lang w:val="en-US" w:eastAsia="zh-CN"/>
        </w:rPr>
        <w:t>达贵阳市</w:t>
      </w:r>
      <w:r>
        <w:rPr>
          <w:rFonts w:hint="eastAsia" w:ascii="仿宋_GB2312" w:hAnsi="仿宋_GB2312" w:eastAsia="仿宋_GB2312" w:cs="仿宋_GB2312"/>
          <w:color w:val="000000"/>
          <w:kern w:val="0"/>
          <w:sz w:val="32"/>
          <w:szCs w:val="32"/>
        </w:rPr>
        <w:t>白云区</w:t>
      </w:r>
      <w:r>
        <w:rPr>
          <w:rFonts w:hint="eastAsia" w:ascii="仿宋_GB2312" w:hAnsi="仿宋_GB2312" w:eastAsia="仿宋_GB2312" w:cs="仿宋_GB2312"/>
          <w:color w:val="000000"/>
          <w:kern w:val="0"/>
          <w:sz w:val="32"/>
          <w:szCs w:val="32"/>
          <w:lang w:val="en-US" w:eastAsia="zh-CN"/>
        </w:rPr>
        <w:t>政务服务大厅前</w:t>
      </w:r>
      <w:r>
        <w:rPr>
          <w:rFonts w:hint="eastAsia" w:ascii="仿宋_GB2312" w:hAnsi="仿宋_GB2312" w:eastAsia="仿宋_GB2312" w:cs="仿宋_GB2312"/>
          <w:color w:val="000000"/>
          <w:kern w:val="0"/>
          <w:sz w:val="32"/>
          <w:szCs w:val="32"/>
        </w:rPr>
        <w:t>集合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地址：贵阳市</w:t>
      </w:r>
      <w:r>
        <w:rPr>
          <w:rFonts w:hint="eastAsia" w:ascii="仿宋_GB2312" w:hAnsi="仿宋_GB2312" w:eastAsia="仿宋_GB2312" w:cs="仿宋_GB2312"/>
          <w:color w:val="000000"/>
          <w:kern w:val="0"/>
          <w:sz w:val="32"/>
          <w:szCs w:val="32"/>
          <w:lang w:eastAsia="zh-CN"/>
        </w:rPr>
        <w:t>白云区</w:t>
      </w:r>
      <w:r>
        <w:rPr>
          <w:rFonts w:hint="eastAsia" w:ascii="仿宋_GB2312" w:hAnsi="仿宋_GB2312" w:eastAsia="仿宋_GB2312" w:cs="仿宋_GB2312"/>
          <w:color w:val="000000"/>
          <w:kern w:val="0"/>
          <w:sz w:val="32"/>
          <w:szCs w:val="32"/>
          <w:lang w:val="en-US" w:eastAsia="zh-CN"/>
        </w:rPr>
        <w:t>数博大道云博路云城中心营销中心斜对面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，由工作人员统一带领进行体检。请</w:t>
      </w:r>
      <w:r>
        <w:rPr>
          <w:rFonts w:hint="eastAsia" w:ascii="仿宋_GB2312" w:hAnsi="仿宋_GB2312" w:eastAsia="仿宋_GB2312" w:cs="仿宋_GB2312"/>
          <w:color w:val="000000"/>
          <w:kern w:val="0"/>
          <w:sz w:val="32"/>
          <w:szCs w:val="32"/>
          <w:lang w:val="en-US" w:eastAsia="zh-CN"/>
        </w:rPr>
        <w:t>参加体检</w:t>
      </w:r>
      <w:r>
        <w:rPr>
          <w:rFonts w:hint="eastAsia" w:ascii="仿宋_GB2312" w:hAnsi="仿宋_GB2312" w:eastAsia="仿宋_GB2312" w:cs="仿宋_GB2312"/>
          <w:color w:val="000000"/>
          <w:kern w:val="0"/>
          <w:sz w:val="32"/>
          <w:szCs w:val="32"/>
        </w:rPr>
        <w:t>考生合理安排时间</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务必按规定日期体检，</w:t>
      </w:r>
      <w:r>
        <w:rPr>
          <w:rFonts w:hint="eastAsia" w:ascii="仿宋_GB2312" w:hAnsi="仿宋_GB2312" w:eastAsia="仿宋_GB2312" w:cs="仿宋_GB2312"/>
          <w:b/>
          <w:bCs/>
          <w:color w:val="000000"/>
          <w:kern w:val="0"/>
          <w:sz w:val="32"/>
          <w:szCs w:val="32"/>
        </w:rPr>
        <w:t>逾期不到，视为自动放弃</w:t>
      </w:r>
      <w:r>
        <w:rPr>
          <w:rFonts w:hint="eastAsia" w:ascii="仿宋_GB2312" w:hAnsi="仿宋_GB2312" w:eastAsia="仿宋_GB2312" w:cs="仿宋_GB2312"/>
          <w:b/>
          <w:bCs/>
          <w:color w:val="000000"/>
          <w:kern w:val="0"/>
          <w:sz w:val="32"/>
          <w:szCs w:val="32"/>
          <w:lang w:eastAsia="zh-CN"/>
        </w:rPr>
        <w:t>，</w:t>
      </w:r>
      <w:r>
        <w:rPr>
          <w:rFonts w:hint="eastAsia" w:ascii="仿宋_GB2312" w:hAnsi="仿宋_GB2312" w:eastAsia="仿宋_GB2312" w:cs="仿宋_GB2312"/>
          <w:b/>
          <w:bCs/>
          <w:color w:val="000000"/>
          <w:kern w:val="0"/>
          <w:sz w:val="32"/>
          <w:szCs w:val="32"/>
          <w:lang w:val="en-US" w:eastAsia="zh-CN"/>
        </w:rPr>
        <w:t>责任自行承担</w:t>
      </w:r>
      <w:r>
        <w:rPr>
          <w:rFonts w:hint="eastAsia" w:ascii="仿宋_GB2312" w:hAnsi="仿宋_GB2312" w:eastAsia="仿宋_GB2312" w:cs="仿宋_GB2312"/>
          <w:b/>
          <w:bCs/>
          <w:color w:val="000000"/>
          <w:kern w:val="0"/>
          <w:sz w:val="32"/>
          <w:szCs w:val="32"/>
        </w:rPr>
        <w:t>。</w:t>
      </w:r>
    </w:p>
    <w:p>
      <w:pPr>
        <w:widowControl/>
        <w:shd w:val="clear" w:color="auto" w:fill="FFFFFF"/>
        <w:spacing w:line="460" w:lineRule="atLeast"/>
        <w:ind w:firstLine="643" w:firstLineChars="200"/>
        <w:jc w:val="left"/>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二、注意事项</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考生应持有效第二代居民身份证（含临时身份证）参加体检。</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体检过程实行封闭式管理。考生自体检当日报到起至离开体检区域，一律禁止以任何理由使用手机及其他具有通信、上网功能的电子设备，一经发现，暂停其后续体检项目并取消该考生进入下一环节资格。</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体检</w:t>
      </w:r>
      <w:r>
        <w:rPr>
          <w:rFonts w:hint="eastAsia" w:ascii="仿宋_GB2312" w:hAnsi="仿宋_GB2312" w:eastAsia="仿宋_GB2312" w:cs="仿宋_GB2312"/>
          <w:color w:val="000000"/>
          <w:kern w:val="0"/>
          <w:sz w:val="32"/>
          <w:szCs w:val="32"/>
          <w:lang w:val="en-US" w:eastAsia="zh-CN"/>
        </w:rPr>
        <w:t>考生</w:t>
      </w:r>
      <w:r>
        <w:rPr>
          <w:rFonts w:hint="eastAsia" w:ascii="仿宋_GB2312" w:hAnsi="仿宋_GB2312" w:eastAsia="仿宋_GB2312" w:cs="仿宋_GB2312"/>
          <w:color w:val="000000"/>
          <w:kern w:val="0"/>
          <w:sz w:val="32"/>
          <w:szCs w:val="32"/>
        </w:rPr>
        <w:t>体检前一天</w:t>
      </w:r>
      <w:r>
        <w:rPr>
          <w:rFonts w:hint="eastAsia" w:ascii="仿宋_GB2312" w:hAnsi="仿宋_GB2312" w:eastAsia="仿宋_GB2312" w:cs="仿宋_GB2312"/>
          <w:color w:val="000000"/>
          <w:kern w:val="0"/>
          <w:sz w:val="32"/>
          <w:szCs w:val="32"/>
          <w:lang w:val="en-US" w:eastAsia="zh-CN"/>
        </w:rPr>
        <w:t>应</w:t>
      </w:r>
      <w:r>
        <w:rPr>
          <w:rFonts w:hint="eastAsia" w:ascii="仿宋_GB2312" w:hAnsi="仿宋_GB2312" w:eastAsia="仿宋_GB2312" w:cs="仿宋_GB2312"/>
          <w:color w:val="000000"/>
          <w:kern w:val="0"/>
          <w:sz w:val="32"/>
          <w:szCs w:val="32"/>
        </w:rPr>
        <w:t>注意休息，</w:t>
      </w:r>
      <w:r>
        <w:rPr>
          <w:rFonts w:hint="eastAsia" w:ascii="仿宋_GB2312" w:hAnsi="仿宋_GB2312" w:eastAsia="仿宋_GB2312" w:cs="仿宋_GB2312"/>
          <w:color w:val="000000"/>
          <w:kern w:val="0"/>
          <w:sz w:val="32"/>
          <w:szCs w:val="32"/>
          <w:lang w:val="en-US" w:eastAsia="zh-CN"/>
        </w:rPr>
        <w:t>清淡饮食，切</w:t>
      </w:r>
      <w:r>
        <w:rPr>
          <w:rFonts w:hint="eastAsia" w:ascii="仿宋_GB2312" w:hAnsi="仿宋_GB2312" w:eastAsia="仿宋_GB2312" w:cs="仿宋_GB2312"/>
          <w:color w:val="000000"/>
          <w:kern w:val="0"/>
          <w:sz w:val="32"/>
          <w:szCs w:val="32"/>
        </w:rPr>
        <w:t>勿熬夜，不要饮酒，避免剧烈运动，晚上22:00后禁食、禁水。</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eastAsia="zh-CN"/>
        </w:rPr>
        <w:t>）体检当日</w:t>
      </w:r>
      <w:r>
        <w:rPr>
          <w:rFonts w:hint="eastAsia" w:ascii="仿宋_GB2312" w:hAnsi="仿宋_GB2312" w:eastAsia="仿宋_GB2312" w:cs="仿宋_GB2312"/>
          <w:color w:val="000000"/>
          <w:kern w:val="0"/>
          <w:sz w:val="32"/>
          <w:szCs w:val="32"/>
          <w:lang w:val="en-US" w:eastAsia="zh-CN"/>
        </w:rPr>
        <w:t>需</w:t>
      </w:r>
      <w:r>
        <w:rPr>
          <w:rFonts w:hint="eastAsia" w:ascii="仿宋_GB2312" w:hAnsi="仿宋_GB2312" w:eastAsia="仿宋_GB2312" w:cs="仿宋_GB2312"/>
          <w:color w:val="000000"/>
          <w:kern w:val="0"/>
          <w:sz w:val="32"/>
          <w:szCs w:val="32"/>
          <w:lang w:eastAsia="zh-CN"/>
        </w:rPr>
        <w:t>穿宽松、休闲、棉质的衣物（避免穿连衣裙），方便各种检查；勿穿有扣子或金属饰物的内衣，避免穿有装饰物（如亮片、金属扣、珠子、水钻等）的上衣，勿戴首饰，以免影响X光检查的结果。</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eastAsia="zh-CN"/>
        </w:rPr>
        <w:t>）有特殊情况请受检前对医师复述一遍（如女士</w:t>
      </w:r>
      <w:r>
        <w:rPr>
          <w:rFonts w:hint="eastAsia" w:ascii="仿宋_GB2312" w:hAnsi="仿宋_GB2312" w:eastAsia="仿宋_GB2312" w:cs="仿宋_GB2312"/>
          <w:color w:val="000000"/>
          <w:kern w:val="0"/>
          <w:sz w:val="32"/>
          <w:szCs w:val="32"/>
          <w:lang w:val="en-US" w:eastAsia="zh-CN"/>
        </w:rPr>
        <w:t>生理</w:t>
      </w:r>
      <w:r>
        <w:rPr>
          <w:rFonts w:hint="eastAsia" w:ascii="仿宋_GB2312" w:hAnsi="仿宋_GB2312" w:eastAsia="仿宋_GB2312" w:cs="仿宋_GB2312"/>
          <w:color w:val="000000"/>
          <w:kern w:val="0"/>
          <w:sz w:val="32"/>
          <w:szCs w:val="32"/>
          <w:lang w:eastAsia="zh-CN"/>
        </w:rPr>
        <w:t>期、怀孕、服用药物、上个月做过内痔治疗等），已怀孕或可能怀孕的</w:t>
      </w:r>
      <w:r>
        <w:rPr>
          <w:rFonts w:hint="eastAsia" w:ascii="仿宋_GB2312" w:hAnsi="仿宋_GB2312" w:eastAsia="仿宋_GB2312" w:cs="仿宋_GB2312"/>
          <w:color w:val="000000"/>
          <w:kern w:val="0"/>
          <w:sz w:val="32"/>
          <w:szCs w:val="32"/>
          <w:lang w:val="en-US" w:eastAsia="zh-CN"/>
        </w:rPr>
        <w:t>考生</w:t>
      </w:r>
      <w:r>
        <w:rPr>
          <w:rFonts w:hint="eastAsia" w:ascii="仿宋_GB2312" w:hAnsi="仿宋_GB2312" w:eastAsia="仿宋_GB2312" w:cs="仿宋_GB2312"/>
          <w:color w:val="000000"/>
          <w:kern w:val="0"/>
          <w:sz w:val="32"/>
          <w:szCs w:val="32"/>
          <w:lang w:eastAsia="zh-CN"/>
        </w:rPr>
        <w:t>，请不要接受宫颈筛查、X光检查，并告知医师。</w:t>
      </w:r>
    </w:p>
    <w:p>
      <w:pPr>
        <w:widowControl/>
        <w:shd w:val="clear" w:color="auto" w:fill="FFFFFF"/>
        <w:spacing w:line="460" w:lineRule="atLeast"/>
        <w:ind w:firstLine="60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lang w:eastAsia="zh-CN"/>
        </w:rPr>
        <w:t>）全部检查项目完毕后请务必将指引单交到前台。</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体检费用</w:t>
      </w:r>
      <w:r>
        <w:rPr>
          <w:rFonts w:hint="eastAsia"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元，由考生自理并现场交体检医院</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医院支持现金、微信、支付宝等支付方式</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p>
    <w:p>
      <w:pPr>
        <w:widowControl/>
        <w:shd w:val="clear" w:color="auto" w:fill="FFFFFF"/>
        <w:spacing w:line="460" w:lineRule="atLeast"/>
        <w:ind w:firstLine="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未</w:t>
      </w:r>
      <w:r>
        <w:rPr>
          <w:rFonts w:hint="eastAsia" w:ascii="仿宋_GB2312" w:hAnsi="仿宋_GB2312" w:eastAsia="仿宋_GB2312" w:cs="仿宋_GB2312"/>
          <w:color w:val="000000"/>
          <w:kern w:val="0"/>
          <w:sz w:val="32"/>
          <w:szCs w:val="32"/>
          <w:lang w:val="en-US" w:eastAsia="zh-CN"/>
        </w:rPr>
        <w:t>按要求及时</w:t>
      </w:r>
      <w:r>
        <w:rPr>
          <w:rFonts w:hint="eastAsia" w:ascii="仿宋_GB2312" w:hAnsi="仿宋_GB2312" w:eastAsia="仿宋_GB2312" w:cs="仿宋_GB2312"/>
          <w:color w:val="000000"/>
          <w:kern w:val="0"/>
          <w:sz w:val="32"/>
          <w:szCs w:val="32"/>
        </w:rPr>
        <w:t>参加体检的</w:t>
      </w:r>
      <w:r>
        <w:rPr>
          <w:rFonts w:hint="eastAsia" w:ascii="仿宋_GB2312" w:hAnsi="仿宋_GB2312" w:eastAsia="仿宋_GB2312" w:cs="仿宋_GB2312"/>
          <w:color w:val="000000"/>
          <w:kern w:val="0"/>
          <w:sz w:val="32"/>
          <w:szCs w:val="32"/>
          <w:lang w:val="en-US" w:eastAsia="zh-CN"/>
        </w:rPr>
        <w:t>考生</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视为自动弃权，并</w:t>
      </w:r>
      <w:r>
        <w:rPr>
          <w:rFonts w:hint="eastAsia" w:ascii="仿宋_GB2312" w:hAnsi="仿宋_GB2312" w:eastAsia="仿宋_GB2312" w:cs="仿宋_GB2312"/>
          <w:color w:val="000000"/>
          <w:kern w:val="0"/>
          <w:sz w:val="32"/>
          <w:szCs w:val="32"/>
        </w:rPr>
        <w:t>取消进入下一环节资格。</w:t>
      </w:r>
    </w:p>
    <w:p>
      <w:pPr>
        <w:rPr>
          <w:rFonts w:hint="eastAsia" w:ascii="仿宋_GB2312" w:hAnsi="仿宋_GB2312" w:eastAsia="仿宋_GB2312" w:cs="仿宋_GB2312"/>
        </w:rPr>
      </w:pPr>
      <w:bookmarkStart w:id="0" w:name="_GoBack"/>
      <w:bookmarkEnd w:id="0"/>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5NWMyNmUxMzVjMGZmODE3MTk5MDQ5ZWJhODAzOTEifQ=="/>
  </w:docVars>
  <w:rsids>
    <w:rsidRoot w:val="00BD04BD"/>
    <w:rsid w:val="000074A8"/>
    <w:rsid w:val="00037AA0"/>
    <w:rsid w:val="00126E2C"/>
    <w:rsid w:val="001818C1"/>
    <w:rsid w:val="001D04DB"/>
    <w:rsid w:val="002B100F"/>
    <w:rsid w:val="00394FAC"/>
    <w:rsid w:val="003D39DD"/>
    <w:rsid w:val="004967C3"/>
    <w:rsid w:val="00584E90"/>
    <w:rsid w:val="005C2F69"/>
    <w:rsid w:val="005C3D33"/>
    <w:rsid w:val="0068341E"/>
    <w:rsid w:val="006A2A1C"/>
    <w:rsid w:val="006A2F3F"/>
    <w:rsid w:val="00705C26"/>
    <w:rsid w:val="00743AA1"/>
    <w:rsid w:val="007F5308"/>
    <w:rsid w:val="0083031D"/>
    <w:rsid w:val="009141FD"/>
    <w:rsid w:val="00924399"/>
    <w:rsid w:val="00937A3C"/>
    <w:rsid w:val="009569C9"/>
    <w:rsid w:val="009631DA"/>
    <w:rsid w:val="00A23A83"/>
    <w:rsid w:val="00A575C7"/>
    <w:rsid w:val="00AC1082"/>
    <w:rsid w:val="00AE77C4"/>
    <w:rsid w:val="00B047C9"/>
    <w:rsid w:val="00B0661B"/>
    <w:rsid w:val="00B12754"/>
    <w:rsid w:val="00B232A9"/>
    <w:rsid w:val="00B65968"/>
    <w:rsid w:val="00BB2F2D"/>
    <w:rsid w:val="00BC7663"/>
    <w:rsid w:val="00BD04BD"/>
    <w:rsid w:val="00C57459"/>
    <w:rsid w:val="00CF06CA"/>
    <w:rsid w:val="00D80661"/>
    <w:rsid w:val="00E67AFC"/>
    <w:rsid w:val="00ED2347"/>
    <w:rsid w:val="00EF6A16"/>
    <w:rsid w:val="00F31D1C"/>
    <w:rsid w:val="00F513E6"/>
    <w:rsid w:val="07D64068"/>
    <w:rsid w:val="07F06A66"/>
    <w:rsid w:val="0A4C4B3E"/>
    <w:rsid w:val="0B426292"/>
    <w:rsid w:val="0E2455A7"/>
    <w:rsid w:val="0E8556B8"/>
    <w:rsid w:val="1103313A"/>
    <w:rsid w:val="11826B8E"/>
    <w:rsid w:val="125B5852"/>
    <w:rsid w:val="16AD375F"/>
    <w:rsid w:val="1744275C"/>
    <w:rsid w:val="18314954"/>
    <w:rsid w:val="18D957DE"/>
    <w:rsid w:val="1D4C6F21"/>
    <w:rsid w:val="1D6E0D2C"/>
    <w:rsid w:val="1FB94E00"/>
    <w:rsid w:val="24176CFB"/>
    <w:rsid w:val="2CBB45BA"/>
    <w:rsid w:val="2E6677A1"/>
    <w:rsid w:val="303D0864"/>
    <w:rsid w:val="32A23680"/>
    <w:rsid w:val="36693D7F"/>
    <w:rsid w:val="3963379D"/>
    <w:rsid w:val="39B73612"/>
    <w:rsid w:val="3B4C55CE"/>
    <w:rsid w:val="3C2130F7"/>
    <w:rsid w:val="41EE7EDF"/>
    <w:rsid w:val="42123254"/>
    <w:rsid w:val="42BC0645"/>
    <w:rsid w:val="42DC66FE"/>
    <w:rsid w:val="43AD0DD3"/>
    <w:rsid w:val="469B22D5"/>
    <w:rsid w:val="48A01D54"/>
    <w:rsid w:val="4BD129A7"/>
    <w:rsid w:val="4D465FEB"/>
    <w:rsid w:val="4F045500"/>
    <w:rsid w:val="53386742"/>
    <w:rsid w:val="537F3B56"/>
    <w:rsid w:val="58EC06A8"/>
    <w:rsid w:val="5A071EA0"/>
    <w:rsid w:val="5E6609E7"/>
    <w:rsid w:val="6178453B"/>
    <w:rsid w:val="62AF6FA3"/>
    <w:rsid w:val="66644B7A"/>
    <w:rsid w:val="6A316E9F"/>
    <w:rsid w:val="6BC319C9"/>
    <w:rsid w:val="6BD62953"/>
    <w:rsid w:val="739C0B9A"/>
    <w:rsid w:val="7643779D"/>
    <w:rsid w:val="7859471C"/>
    <w:rsid w:val="7AA5766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5"/>
    <w:basedOn w:val="1"/>
    <w:next w:val="1"/>
    <w:link w:val="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0"/>
    <w:pPr>
      <w:tabs>
        <w:tab w:val="center" w:pos="4153"/>
        <w:tab w:val="right" w:pos="8306"/>
      </w:tabs>
      <w:snapToGrid w:val="0"/>
      <w:jc w:val="left"/>
    </w:pPr>
    <w:rPr>
      <w:sz w:val="18"/>
      <w:szCs w:val="18"/>
    </w:rPr>
  </w:style>
  <w:style w:type="paragraph" w:styleId="5">
    <w:name w:val="header"/>
    <w:basedOn w:val="1"/>
    <w:link w:val="10"/>
    <w:semiHidden/>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标题 5 Char"/>
    <w:basedOn w:val="7"/>
    <w:link w:val="3"/>
    <w:qFormat/>
    <w:uiPriority w:val="9"/>
    <w:rPr>
      <w:rFonts w:ascii="宋体" w:hAnsi="宋体" w:eastAsia="宋体" w:cs="宋体"/>
      <w:b/>
      <w:bCs/>
      <w:kern w:val="0"/>
      <w:sz w:val="20"/>
      <w:szCs w:val="20"/>
    </w:rPr>
  </w:style>
  <w:style w:type="character" w:customStyle="1" w:styleId="10">
    <w:name w:val="页眉 Char"/>
    <w:basedOn w:val="7"/>
    <w:link w:val="5"/>
    <w:semiHidden/>
    <w:qFormat/>
    <w:uiPriority w:val="0"/>
    <w:rPr>
      <w:rFonts w:ascii="Calibri" w:hAnsi="Calibri"/>
      <w:kern w:val="2"/>
      <w:sz w:val="18"/>
      <w:szCs w:val="18"/>
    </w:rPr>
  </w:style>
  <w:style w:type="character" w:customStyle="1" w:styleId="11">
    <w:name w:val="页脚 Char"/>
    <w:basedOn w:val="7"/>
    <w:link w:val="4"/>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1074</Words>
  <Characters>1110</Characters>
  <Lines>6</Lines>
  <Paragraphs>1</Paragraphs>
  <TotalTime>10</TotalTime>
  <ScaleCrop>false</ScaleCrop>
  <LinksUpToDate>false</LinksUpToDate>
  <CharactersWithSpaces>1115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2017-08-21T07:27:00Z</dcterms:created>
  <dc:creator>user</dc:creator>
  <cp:lastModifiedBy>向北 </cp:lastModifiedBy>
  <dcterms:modified xsi:type="dcterms:W3CDTF">2023-07-24T07:46:24Z</dcterms:modified>
  <dc:title>贵阳市白云区2017年统一公开招聘中小学、幼儿园教师体检有关事宜的公告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1A7C92BDBAE34230909E4CE010FD22A9</vt:lpwstr>
  </property>
</Properties>
</file>