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0"/>
          <w:szCs w:val="40"/>
        </w:rPr>
      </w:pPr>
      <w:bookmarkStart w:id="0" w:name="_GoBack"/>
      <w:r>
        <w:rPr>
          <w:rFonts w:hint="eastAsia"/>
          <w:b/>
          <w:bCs/>
          <w:sz w:val="40"/>
          <w:szCs w:val="40"/>
          <w:lang w:eastAsia="zh-CN"/>
        </w:rPr>
        <w:t>白云区</w:t>
      </w:r>
      <w:r>
        <w:rPr>
          <w:rFonts w:hint="eastAsia"/>
          <w:b/>
          <w:bCs/>
          <w:sz w:val="40"/>
          <w:szCs w:val="40"/>
          <w:lang w:val="en-US" w:eastAsia="zh-CN"/>
        </w:rPr>
        <w:t>2022年</w:t>
      </w:r>
      <w:r>
        <w:rPr>
          <w:rFonts w:hint="eastAsia"/>
          <w:b/>
          <w:bCs/>
          <w:sz w:val="40"/>
          <w:szCs w:val="40"/>
        </w:rPr>
        <w:t>取水许可证核发、注销和吊销情况公告</w:t>
      </w:r>
    </w:p>
    <w:bookmarkEnd w:id="0"/>
    <w:p>
      <w:pPr>
        <w:ind w:firstLine="600"/>
        <w:rPr>
          <w:rFonts w:hint="eastAsia" w:eastAsia="仿宋_GB2312"/>
          <w:lang w:eastAsia="zh-CN"/>
        </w:rPr>
      </w:pPr>
      <w:r>
        <w:rPr>
          <w:rFonts w:hint="eastAsia"/>
        </w:rPr>
        <w:t>为进一步加强取用水监督管理，根据《取水许可和水资源费征收管理条例》第二十三条、《取水许可管理办法》第三十一条之规定，我局</w:t>
      </w:r>
      <w:r>
        <w:rPr>
          <w:rFonts w:hint="eastAsia"/>
          <w:lang w:val="en-US" w:eastAsia="zh-CN"/>
        </w:rPr>
        <w:t>2022</w:t>
      </w:r>
      <w:r>
        <w:rPr>
          <w:rFonts w:hint="eastAsia"/>
        </w:rPr>
        <w:t>年度取水许可证核发（延续）</w:t>
      </w:r>
      <w:r>
        <w:rPr>
          <w:rFonts w:hint="eastAsia"/>
          <w:lang w:val="en-US" w:eastAsia="zh-CN"/>
        </w:rPr>
        <w:t>33个</w:t>
      </w:r>
      <w:r>
        <w:rPr>
          <w:rFonts w:hint="eastAsia"/>
        </w:rPr>
        <w:t>、注销</w:t>
      </w:r>
      <w:r>
        <w:rPr>
          <w:rFonts w:hint="eastAsia"/>
          <w:lang w:val="en-US" w:eastAsia="zh-CN"/>
        </w:rPr>
        <w:t>0个</w:t>
      </w:r>
      <w:r>
        <w:rPr>
          <w:rFonts w:hint="eastAsia"/>
        </w:rPr>
        <w:t>和吊销</w:t>
      </w:r>
      <w:r>
        <w:rPr>
          <w:rFonts w:hint="eastAsia"/>
          <w:lang w:val="en-US" w:eastAsia="zh-CN"/>
        </w:rPr>
        <w:t>0个，</w:t>
      </w:r>
      <w:r>
        <w:rPr>
          <w:rFonts w:hint="eastAsia"/>
        </w:rPr>
        <w:t>现将</w:t>
      </w:r>
      <w:r>
        <w:rPr>
          <w:rFonts w:hint="eastAsia"/>
          <w:lang w:eastAsia="zh-CN"/>
        </w:rPr>
        <w:t>取水许可</w:t>
      </w:r>
      <w:r>
        <w:rPr>
          <w:rFonts w:hint="eastAsia"/>
        </w:rPr>
        <w:t>情况予以公告</w:t>
      </w:r>
      <w:r>
        <w:rPr>
          <w:rFonts w:hint="eastAsia"/>
          <w:lang w:eastAsia="zh-CN"/>
        </w:rPr>
        <w:t>：</w:t>
      </w:r>
    </w:p>
    <w:tbl>
      <w:tblPr>
        <w:tblStyle w:val="3"/>
        <w:tblW w:w="54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00"/>
        <w:gridCol w:w="2133"/>
        <w:gridCol w:w="1034"/>
        <w:gridCol w:w="1534"/>
        <w:gridCol w:w="1142"/>
        <w:gridCol w:w="1368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类型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取水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取水</w:t>
            </w:r>
            <w:r>
              <w:rPr>
                <w:rFonts w:hint="eastAsia"/>
                <w:sz w:val="24"/>
                <w:lang w:eastAsia="zh-CN"/>
              </w:rPr>
              <w:t>许可</w:t>
            </w:r>
            <w:r>
              <w:rPr>
                <w:sz w:val="24"/>
              </w:rPr>
              <w:t>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（万m³/a）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取水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地点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取水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用途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许可证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编号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核发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贵阳市白云区牛场布依族乡人民政府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197.05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贵阳市白云区牛场乡落刀村亮龙滩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D520113S2021-0011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沙文镇扁山村村民委员会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173.6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贵阳市白云区牛场乡落刀村二组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D520113S2021-0013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贵阳市白云区麦架镇人民政府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76.14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贵阳市白云区牛场乡小山村大山组龙洞水库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D520113S2021-0027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贵阳市白云区麦架镇人民政府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贵阳市白云区牛场乡大山村大山组大山河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D520113S2021-0026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贵阳市白云区牛场布依族乡人民政府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贵阳市白云区牛场乡兴家田村沙闹河小份田提灌站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D520113S2021-0010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贵阳市白云区沙文镇人民政府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贵阳市白云区牛场乡牛场村牛角田水库灌区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D520113S2021-0017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贵阳市白云区牛场布依族乡人民政府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贵阳市白云区牛场乡牛场村牛角田提灌站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D520113S2021-0009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贵阳蓬莱城乡发展有限公司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40.48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白云区牛场乡小山村龙洞水库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原水供水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D520113S2020-0003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白云区艳山红镇曹关村村民委员会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白云区牛场乡牛场村牛角田水库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D520113S2021-0028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牛场布依族乡牛场村村民委员会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白云区牛场乡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D520113S2021-0008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牛场布依族乡大山村村民委员会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白云区牛场乡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D520113S2021-0005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沙文镇蒙台村村民委员会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贵阳市白云区牛场乡平山水库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D520113S2021-0014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牛场布依族乡小山村村民委员会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贵阳市白云区牛场布依族乡牛场村牛角田水库坝下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D520113S2021-0004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贵阳市白云区麦架镇人民政府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贵州省贵阳市白云区沙文镇扁山村沙田水库坝下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D520113S2021-0025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牛场布依族乡牛场村村民委员会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白云区沙文镇蒙台村水碾头组东北方100m处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D520113S2021-0007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贵阳市白云区沙文镇人民政府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贵州省贵阳市白云区沙文镇对门山村戈（锅）底滩水库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D520113S2021-0016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贵阳市白云区沙文镇人民政府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12.28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白云区沙文镇对门山村戈（锅）底滩水库坝下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D520113S2021-0018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沙文镇对门山村村民委员会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贵州省贵阳市白云区沙文镇蒙台村王金冲水库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D520113S2021-0015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贵阳市白云区牛场布依族乡人民政府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10.669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沙文镇蒙台小学往东南方向走500m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D520113G2021-0012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贵州泉天欣实业有限责任公司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9.03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麦架镇摆茅村S107省道西面金鸡桥村旁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D520113G2021-0001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2023-03-28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贵阳市白云区麦架镇果园村村民委员会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麦架镇果园村龙井门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D520113S2021-0022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22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贵阳市白云区麦架镇摆茅村村民委员会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麦架镇高坡村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D520113S2021-0020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牛场布依族乡落刀村村民委员会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8.365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白云区麦架镇摆茅村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D520113G2021-0003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贵阳蓬莱城乡发展有限公司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8.01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贵州省贵阳市白云区麦架镇麦架村罗家寨水库坝下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D520113S2021-0030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贵阳市白云区都拉布依族乡人民政府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白云区麦架镇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D520113S2021-0029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26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牛场布依族乡兴家田村村民委员会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贵阳市白云区麦架镇小桥村土桥河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D520113S2021-0006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牛场布依族乡落刀村村民委员会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6.57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贵阳市白云区麦架镇下堰村金龙滩出露泉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D520113G2021-0002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28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贵阳市白云区麦架镇高坡村村民委员会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2.808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贵州省贵阳市白云区艳山红镇曹关村围标坝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D520113S2021-0024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贵州可冰零饮料有限公司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3.696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贵州省贵阳市白云区艳山红镇曹关村一组竹山井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D520113G2021-0031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贵阳市白云区麦架镇小桥村村民委员会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4.17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贵州省贵阳市白云区都拉乡上水村上水组盐务新村至沙子哨公路旁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D520113S2022-0003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31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贵阳市白云区麦架镇下堰村村民委员会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0.723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贵阳市白云区沙文镇吊堡村新街贵州泉厂内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D520113S2022-0002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白云区艳山红镇曹关村村民委员会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5.56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贵州省贵阳市白云区牛场乡阿所村沙坡组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D520113G2022-0004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486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33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贵阳白云兴隆工业气体厂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0.3013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贵阳市白云区麦架镇马堰村麦架河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D520113S2022-0001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注销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无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吊销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无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center"/>
      </w:pPr>
    </w:p>
    <w:p>
      <w:pPr>
        <w:ind w:left="5788" w:leftChars="200" w:hanging="5148" w:hangingChars="1609"/>
        <w:jc w:val="left"/>
        <w:rPr>
          <w:rFonts w:hint="eastAsia" w:eastAsia="仿宋_GB2312"/>
          <w:lang w:eastAsia="zh-CN"/>
        </w:rPr>
      </w:pPr>
      <w:r>
        <w:rPr>
          <w:rFonts w:hint="eastAsia"/>
        </w:rPr>
        <w:t xml:space="preserve">                                </w:t>
      </w:r>
      <w:r>
        <w:t xml:space="preserve">                                     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白云区农业农局</w:t>
      </w:r>
    </w:p>
    <w:p>
      <w:pPr>
        <w:ind w:firstLine="600"/>
        <w:jc w:val="right"/>
        <w:sectPr>
          <w:footnotePr>
            <w:numFmt w:val="decimalEnclosedCircleChinese"/>
          </w:footnote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MGZkZDYyOTg5OWMxMTg5OTNlMzhmZmUwNmJjMjkifQ=="/>
  </w:docVars>
  <w:rsids>
    <w:rsidRoot w:val="75FA2511"/>
    <w:rsid w:val="75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2023-03-23T01:19:00Z</dcterms:created>
  <dc:creator>嘎嘎</dc:creator>
  <cp:lastModifiedBy>嘎嘎</cp:lastModifiedBy>
  <cp:lastPrinted>2023-03-23T01:41:09Z</cp:lastPrinted>
  <dcterms:modified xsi:type="dcterms:W3CDTF">2023-03-23T02:11:24Z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C83629720CEF474A89BDAD808923095E</vt:lpwstr>
  </property>
</Properties>
</file>