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B7BE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sz w:val="28"/>
          <w:szCs w:val="22"/>
          <w:highlight w:val="none"/>
          <w:lang w:val="en-US" w:eastAsia="zh-CN"/>
        </w:rPr>
      </w:pPr>
      <w:bookmarkStart w:id="0" w:name="_Toc16846"/>
      <w:r>
        <w:rPr>
          <w:rFonts w:hint="eastAsia" w:ascii="Times New Roman" w:hAnsi="Times New Roman" w:cs="Times New Roman"/>
          <w:sz w:val="28"/>
          <w:szCs w:val="22"/>
          <w:highlight w:val="none"/>
          <w:lang w:val="en-US" w:eastAsia="zh-CN"/>
        </w:rPr>
        <w:t>附件7：</w:t>
      </w:r>
      <w:bookmarkEnd w:id="0"/>
    </w:p>
    <w:p w14:paraId="1113327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sz w:val="36"/>
          <w:szCs w:val="28"/>
          <w:highlight w:val="none"/>
          <w:lang w:val="en-US" w:eastAsia="zh-CN"/>
        </w:rPr>
      </w:pPr>
      <w:bookmarkStart w:id="2" w:name="_GoBack"/>
      <w:bookmarkStart w:id="1" w:name="_Toc10111"/>
      <w:r>
        <w:rPr>
          <w:rFonts w:hint="eastAsia" w:ascii="Times New Roman" w:hAnsi="Times New Roman" w:cs="Times New Roman"/>
          <w:sz w:val="36"/>
          <w:szCs w:val="28"/>
          <w:highlight w:val="none"/>
          <w:lang w:val="en-US" w:eastAsia="zh-CN"/>
        </w:rPr>
        <w:t>贵阳贵安森林火灾应急处置专家表</w:t>
      </w:r>
      <w:bookmarkEnd w:id="2"/>
      <w:bookmarkEnd w:id="1"/>
    </w:p>
    <w:p w14:paraId="22720D5A">
      <w:pPr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56"/>
        <w:tblOverlap w:val="never"/>
        <w:tblW w:w="86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065"/>
        <w:gridCol w:w="612"/>
        <w:gridCol w:w="2649"/>
        <w:gridCol w:w="1417"/>
        <w:gridCol w:w="2268"/>
      </w:tblGrid>
      <w:tr w14:paraId="7BA3C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AC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71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7C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B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AA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专  业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6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职务/职称</w:t>
            </w:r>
          </w:p>
        </w:tc>
      </w:tr>
      <w:tr w14:paraId="7C7EB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74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59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余金勇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6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99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贵州省林业科学研究院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5A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森林保护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9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副院长/研究员</w:t>
            </w:r>
          </w:p>
        </w:tc>
      </w:tr>
      <w:tr w14:paraId="520C6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F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2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张运林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D2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C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贵州师范学院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4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森林防火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5B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</w:tr>
      <w:tr w14:paraId="04729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B5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6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王 笑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F3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B9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省应急厅火灾防治处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9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28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工程师</w:t>
            </w:r>
          </w:p>
        </w:tc>
      </w:tr>
      <w:tr w14:paraId="1F295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F1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1E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颜 伟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C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6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贵阳市林业局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2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森林保护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C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站长/高级工程师</w:t>
            </w:r>
          </w:p>
        </w:tc>
      </w:tr>
      <w:tr w14:paraId="67F63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A0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D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易利龙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2D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E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贵阳市森林资源管理站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18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C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</w:tr>
      <w:tr w14:paraId="1D9AA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6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A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汪贵庆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D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D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贵阳市天然林管理保护 中心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F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7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副主任/高级工程师</w:t>
            </w:r>
          </w:p>
        </w:tc>
      </w:tr>
      <w:tr w14:paraId="159B9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B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1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李扬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2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A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贵阳市气象局气象服务 中心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8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气象学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36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</w:tr>
      <w:tr w14:paraId="61FAB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61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2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熊 方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6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E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贵阳市防灾减灾中心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99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3E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工程师</w:t>
            </w:r>
          </w:p>
        </w:tc>
      </w:tr>
      <w:tr w14:paraId="367FA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7F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E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李冠男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E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62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市森林防火指挥中心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DC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C4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工程师</w:t>
            </w:r>
          </w:p>
        </w:tc>
      </w:tr>
      <w:tr w14:paraId="6FC95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B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B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文小红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85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D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观山湖区自然资源局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9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1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中级工程师</w:t>
            </w:r>
          </w:p>
        </w:tc>
      </w:tr>
      <w:tr w14:paraId="05256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14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57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朱基万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6C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2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花溪区自然资源局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0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B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工程师</w:t>
            </w:r>
          </w:p>
        </w:tc>
      </w:tr>
      <w:tr w14:paraId="4CE43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B6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34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赵乐平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E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5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开阳县自然资源局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7B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林学专业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A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</w:tr>
      <w:tr w14:paraId="2AC5F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9B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0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常帮东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9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15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开阳县自然资源局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D5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林学专业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02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</w:tr>
      <w:tr w14:paraId="1FEBD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F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5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朱华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7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11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息烽县自然资源局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1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4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</w:tr>
      <w:tr w14:paraId="306AD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D5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B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刘洋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54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3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息烽县自然资源局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31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sz w:val="24"/>
                <w:szCs w:val="24"/>
                <w:highlight w:val="none"/>
                <w:lang w:val="en-US" w:eastAsia="zh-CN"/>
              </w:rPr>
              <w:t>林业资源保护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2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</w:tr>
      <w:tr w14:paraId="04D8B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4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6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罗小棋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09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6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修文县自然资源局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C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8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林业副高级工程师</w:t>
            </w:r>
          </w:p>
        </w:tc>
      </w:tr>
      <w:tr w14:paraId="07A90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A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8D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唐文平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43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1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修文县应急管理局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A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7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林业副高级工程师</w:t>
            </w:r>
          </w:p>
        </w:tc>
      </w:tr>
      <w:tr w14:paraId="183A3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4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2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蔡波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49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7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乌当区自然资源局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9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5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林业工程师</w:t>
            </w:r>
          </w:p>
        </w:tc>
      </w:tr>
      <w:tr w14:paraId="1D5CB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3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02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邹胜北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E9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9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南明区自然资源局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F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1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林业工程师</w:t>
            </w:r>
          </w:p>
        </w:tc>
      </w:tr>
      <w:tr w14:paraId="1FBA0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D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B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张鹏修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41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C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清镇市自然资源局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1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48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林业副高级工程师</w:t>
            </w:r>
          </w:p>
        </w:tc>
      </w:tr>
      <w:tr w14:paraId="1FA6E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3B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EE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陈荣喜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8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37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清镇市国有林场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12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C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林业副高级工程师</w:t>
            </w:r>
          </w:p>
        </w:tc>
      </w:tr>
      <w:tr w14:paraId="5CE62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B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06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2C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袁海滨</w:t>
            </w:r>
          </w:p>
        </w:tc>
        <w:tc>
          <w:tcPr>
            <w:tcW w:w="61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37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6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A4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白云区自然资源局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4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林学</w:t>
            </w:r>
          </w:p>
        </w:tc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5A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61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林业副高级工程师</w:t>
            </w:r>
          </w:p>
        </w:tc>
      </w:tr>
    </w:tbl>
    <w:p w14:paraId="623D8ED6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456E7407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3571F5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47A83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6E7407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72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楷体"/>
      <w:b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770</Characters>
  <Lines>0</Lines>
  <Paragraphs>0</Paragraphs>
  <TotalTime>3</TotalTime>
  <ScaleCrop>false</ScaleCrop>
  <LinksUpToDate>false</LinksUpToDate>
  <CharactersWithSpaces>784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2024-07-10T07:31:00Z</dcterms:created>
  <dc:creator>Charon.</dc:creator>
  <cp:lastModifiedBy>卢琦</cp:lastModifiedBy>
  <dcterms:modified xsi:type="dcterms:W3CDTF">2025-11-03T02:14:13Z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38CAC1444C974A7F803447E7A8F8304B_13</vt:lpwstr>
  </property>
  <property fmtid="{D5CDD505-2E9C-101B-9397-08002B2CF9AE}" pid="4" name="KSOTemplateDocerSaveRecord">
    <vt:lpwstr>eyJoZGlkIjoiOTA2ODYzYTUxMjM5NWM0MzhjMmVjNmYyNjI3MzViYzciLCJ1c2VySWQiOiI4ODMyMjYxNzAifQ==</vt:lpwstr>
  </property>
</Properties>
</file>