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朱昌镇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农村“五治”改建备案表</w:t>
      </w:r>
      <w:bookmarkStart w:id="0" w:name="_GoBack"/>
      <w:bookmarkEnd w:id="0"/>
    </w:p>
    <w:p>
      <w:pPr>
        <w:jc w:val="both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调查人员：                                          备案编号：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08"/>
        <w:gridCol w:w="1278"/>
        <w:gridCol w:w="512"/>
        <w:gridCol w:w="691"/>
        <w:gridCol w:w="635"/>
        <w:gridCol w:w="523"/>
        <w:gridCol w:w="1078"/>
        <w:gridCol w:w="1133"/>
        <w:gridCol w:w="1278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8"/>
              </w:rPr>
              <w:t>申报人姓名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rPr>
                <w:rFonts w:hint="default" w:eastAsia="宋体"/>
                <w:b/>
                <w:szCs w:val="28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8"/>
              </w:rPr>
              <w:t>性别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8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8"/>
              </w:rPr>
              <w:t>民族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100"/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8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8"/>
              </w:rPr>
              <w:t>村、组名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hint="eastAsia" w:eastAsia="Times New Roman"/>
                <w:b/>
                <w:szCs w:val="28"/>
              </w:rPr>
              <w:t>联系电话</w:t>
            </w:r>
          </w:p>
        </w:tc>
        <w:tc>
          <w:tcPr>
            <w:tcW w:w="2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hint="eastAsia" w:eastAsia="Times New Roman"/>
                <w:b/>
                <w:szCs w:val="28"/>
              </w:rPr>
              <w:t>身份证号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Cs w:val="28"/>
                <w:lang w:val="en-US" w:eastAsia="zh-CN"/>
              </w:rPr>
              <w:t>五治原始</w:t>
            </w:r>
          </w:p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Cs w:val="28"/>
                <w:lang w:val="en-US" w:eastAsia="zh-CN"/>
              </w:rPr>
              <w:t>基本情况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Cs w:val="28"/>
                <w:lang w:val="en-US" w:eastAsia="zh-CN"/>
              </w:rPr>
              <w:t>旱厕</w:t>
            </w:r>
          </w:p>
        </w:tc>
        <w:tc>
          <w:tcPr>
            <w:tcW w:w="12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Cs w:val="28"/>
                <w:lang w:val="en-US" w:eastAsia="zh-CN"/>
              </w:rPr>
              <w:t>杂棚</w:t>
            </w:r>
          </w:p>
        </w:tc>
        <w:tc>
          <w:tcPr>
            <w:tcW w:w="11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Cs w:val="28"/>
                <w:lang w:val="en-US" w:eastAsia="zh-CN"/>
              </w:rPr>
              <w:t>无厕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Cs w:val="28"/>
                <w:lang w:val="en-US" w:eastAsia="zh-CN"/>
              </w:rPr>
              <w:t>其它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Cs w:val="28"/>
                <w:lang w:val="en-US" w:eastAsia="zh-CN"/>
              </w:rPr>
              <w:t>原始面积（</w:t>
            </w:r>
            <w:r>
              <w:rPr>
                <w:rFonts w:hint="eastAsia" w:ascii="宋体" w:hAnsi="宋体" w:eastAsia="宋体" w:cs="宋体"/>
                <w:b/>
                <w:szCs w:val="28"/>
              </w:rPr>
              <w:t>㎡</w:t>
            </w:r>
            <w:r>
              <w:rPr>
                <w:rFonts w:hint="eastAsia" w:eastAsia="宋体"/>
                <w:b/>
                <w:szCs w:val="28"/>
                <w:lang w:val="en-US" w:eastAsia="zh-CN"/>
              </w:rPr>
              <w:t>）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Cs w:val="28"/>
                <w:lang w:val="en-US" w:eastAsia="zh-CN"/>
              </w:rPr>
              <w:t>五治属性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治房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Cs w:val="28"/>
                <w:lang w:val="en-US" w:eastAsia="zh-CN"/>
              </w:rPr>
              <w:t>治厕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0"/>
              </w:tabs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8"/>
                <w:lang w:val="en-US" w:eastAsia="zh-CN"/>
              </w:rPr>
              <w:t>备案</w:t>
            </w:r>
            <w:r>
              <w:rPr>
                <w:rFonts w:hint="eastAsia" w:ascii="宋体" w:hAnsi="宋体" w:eastAsia="宋体" w:cs="宋体"/>
                <w:b/>
                <w:szCs w:val="28"/>
              </w:rPr>
              <w:t>改建内容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8"/>
                <w:lang w:val="en-US" w:eastAsia="zh-CN"/>
              </w:rPr>
            </w:pPr>
            <w:r>
              <w:rPr>
                <w:rFonts w:hint="eastAsia"/>
                <w:b/>
                <w:szCs w:val="28"/>
                <w:lang w:val="en-US" w:eastAsia="zh-CN"/>
              </w:rPr>
              <w:t>备案面积（</w:t>
            </w:r>
            <w:r>
              <w:rPr>
                <w:rFonts w:hint="eastAsia" w:ascii="宋体" w:hAnsi="宋体" w:eastAsia="宋体" w:cs="宋体"/>
                <w:b/>
                <w:szCs w:val="28"/>
              </w:rPr>
              <w:t>㎡</w:t>
            </w:r>
            <w:r>
              <w:rPr>
                <w:rFonts w:hint="eastAsia" w:ascii="宋体" w:hAnsi="宋体" w:eastAsia="宋体" w:cs="宋体"/>
                <w:b/>
                <w:szCs w:val="28"/>
                <w:lang w:eastAsia="zh-CN"/>
              </w:rPr>
              <w:t>）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/>
                <w:b/>
                <w:szCs w:val="28"/>
                <w:lang w:val="en-US" w:eastAsia="zh-CN"/>
              </w:rPr>
              <w:t>改建结构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/>
                <w:b/>
                <w:szCs w:val="28"/>
                <w:lang w:val="en-US" w:eastAsia="zh-CN"/>
              </w:rPr>
              <w:t>原址改建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/>
                <w:b/>
                <w:szCs w:val="28"/>
                <w:lang w:val="en-US" w:eastAsia="zh-CN"/>
              </w:rPr>
              <w:t>改址修建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/>
                <w:b/>
                <w:szCs w:val="28"/>
                <w:lang w:val="en-US" w:eastAsia="zh-CN"/>
              </w:rPr>
              <w:t>新建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/>
                <w:b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砖混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Cs w:val="28"/>
                <w:lang w:val="en-US" w:eastAsia="zh-CN"/>
              </w:rPr>
              <w:t>图片资料1</w:t>
            </w:r>
          </w:p>
        </w:tc>
        <w:tc>
          <w:tcPr>
            <w:tcW w:w="4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8"/>
                <w:lang w:eastAsia="zh-CN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Cs w:val="28"/>
                <w:lang w:val="en-US" w:eastAsia="zh-CN"/>
              </w:rPr>
              <w:t>图片资料2</w:t>
            </w:r>
          </w:p>
        </w:tc>
        <w:tc>
          <w:tcPr>
            <w:tcW w:w="4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8"/>
              </w:rPr>
              <w:t>村</w:t>
            </w:r>
          </w:p>
          <w:p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8"/>
              </w:rPr>
              <w:t>委</w:t>
            </w:r>
          </w:p>
          <w:p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8"/>
              </w:rPr>
              <w:t>会</w:t>
            </w:r>
          </w:p>
          <w:p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8"/>
              </w:rPr>
              <w:t>意</w:t>
            </w:r>
          </w:p>
          <w:p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8"/>
              </w:rPr>
              <w:t>见</w:t>
            </w:r>
          </w:p>
          <w:p>
            <w:pPr>
              <w:jc w:val="center"/>
              <w:rPr>
                <w:rFonts w:eastAsia="Times New Roman"/>
                <w:b/>
                <w:szCs w:val="28"/>
              </w:rPr>
            </w:pPr>
          </w:p>
        </w:tc>
        <w:tc>
          <w:tcPr>
            <w:tcW w:w="4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b/>
                <w:szCs w:val="28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Cs w:val="28"/>
                <w:lang w:val="en-US" w:eastAsia="zh-CN"/>
              </w:rPr>
              <w:t>国土所意见</w:t>
            </w:r>
          </w:p>
        </w:tc>
        <w:tc>
          <w:tcPr>
            <w:tcW w:w="4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8"/>
              </w:rPr>
              <w:t>村</w:t>
            </w:r>
          </w:p>
          <w:p>
            <w:pPr>
              <w:jc w:val="center"/>
              <w:rPr>
                <w:rFonts w:eastAsia="宋体"/>
                <w:b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8"/>
              </w:rPr>
              <w:t>镇办</w:t>
            </w:r>
          </w:p>
          <w:p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8"/>
              </w:rPr>
              <w:t>意</w:t>
            </w:r>
          </w:p>
          <w:p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8"/>
              </w:rPr>
              <w:t>见</w:t>
            </w:r>
          </w:p>
        </w:tc>
        <w:tc>
          <w:tcPr>
            <w:tcW w:w="4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b/>
                <w:szCs w:val="28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Cs w:val="28"/>
                <w:lang w:val="en-US" w:eastAsia="zh-CN"/>
              </w:rPr>
            </w:pPr>
            <w:r>
              <w:rPr>
                <w:rFonts w:hint="eastAsia" w:eastAsia="宋体"/>
                <w:b/>
                <w:szCs w:val="28"/>
                <w:lang w:val="en-US" w:eastAsia="zh-CN"/>
              </w:rPr>
              <w:t>镇政府意见</w:t>
            </w:r>
          </w:p>
        </w:tc>
        <w:tc>
          <w:tcPr>
            <w:tcW w:w="4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b/>
                <w:szCs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备注：1.根据省 、市、区关于农村“五治”工作指示精神，特制定本表。</w:t>
      </w:r>
    </w:p>
    <w:p>
      <w:pPr>
        <w:numPr>
          <w:ilvl w:val="0"/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2.本表仅使用于农村“五乱”治理。</w:t>
      </w:r>
    </w:p>
    <w:p>
      <w:pPr>
        <w:numPr>
          <w:ilvl w:val="0"/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3.改址修建情况，需征求镇国土所意见。</w:t>
      </w:r>
    </w:p>
    <w:p>
      <w:pPr>
        <w:numPr>
          <w:ilvl w:val="0"/>
          <w:numId w:val="0"/>
        </w:numPr>
        <w:ind w:firstLine="630" w:firstLineChars="3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4.本表签批完成后复印件抄送城管队留档巡查。未按照审批内容及要求建设的视为违章建筑给予拆除。</w:t>
      </w:r>
    </w:p>
    <w:p/>
    <w:sectPr>
      <w:footerReference r:id="rId3" w:type="default"/>
      <w:footerReference r:id="rId4" w:type="even"/>
      <w:pgSz w:w="11906" w:h="16838"/>
      <w:pgMar w:top="2098" w:right="1587" w:bottom="1928" w:left="1587" w:header="851" w:footer="1474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rFonts w:hint="eastAsia"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-19685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eaG9dcAAAAHAQAADwAAAAAAAAABACAAAAAi&#10;AAAAZHJzL2Rvd25yZXYueG1sUEsBAhQAFAAAAAgAh07iQIsVhPrSAQAAowMAAA4AAAAAAAAAAQAg&#10;AAAAJgEAAGRycy9lMm9Eb2MueG1sUEsFBgAAAAAGAAYAWQEAAGo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5257800</wp:posOffset>
              </wp:positionH>
              <wp:positionV relativeFrom="paragraph">
                <wp:posOffset>-15240</wp:posOffset>
              </wp:positionV>
              <wp:extent cx="228600" cy="1009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0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pt;margin-top:-1.2pt;height:7.95pt;width:18pt;mso-position-horizontal-relative:margin;z-index:251659264;mso-width-relative:page;mso-height-relative:page;" filled="f" stroked="f" coordsize="21600,21600" o:gfxdata="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mhzvZ2AAAAAkBAAAPAAAAAAAAAAEAIAAAACIAAABkcnMvZG93bnJldi54bWxQSwECFAAU&#10;AAAACACHTuJAXkIj4LgBAABxAwAADgAAAAAAAAABACAAAAAnAQAAZHJzL2Uyb0RvYy54bWxQSwUG&#10;AAAAAAYABgBZAQAAU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 w:val="28"/>
        <w:szCs w:val="28"/>
      </w:rPr>
      <w:t xml:space="preserve">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-19685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HmhvXXAAAABwEAAA8AAAAAAAAAAQAgAAAAIgAA&#10;AGRycy9kb3ducmV2LnhtbFBLAQIUABQAAAAIAIdO4kBgcnE80AEAAKMDAAAOAAAAAAAAAAEAIAAA&#10;ACYBAABkcnMvZTJvRG9jLnhtbFBLBQYAAAAABgAGAFkBAABo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42F640A2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835F30"/>
    <w:rsid w:val="05A8474A"/>
    <w:rsid w:val="05F13DD3"/>
    <w:rsid w:val="05F937E8"/>
    <w:rsid w:val="06662461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A6386D"/>
    <w:rsid w:val="0ADB24BB"/>
    <w:rsid w:val="0AEC3C1D"/>
    <w:rsid w:val="0B10791C"/>
    <w:rsid w:val="0B52493A"/>
    <w:rsid w:val="0B6D00D4"/>
    <w:rsid w:val="0B9D1597"/>
    <w:rsid w:val="0BA504CD"/>
    <w:rsid w:val="0BF50EC8"/>
    <w:rsid w:val="0BFE3C2D"/>
    <w:rsid w:val="0C033480"/>
    <w:rsid w:val="0C357EE7"/>
    <w:rsid w:val="0C384D87"/>
    <w:rsid w:val="0C436325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E6612B"/>
    <w:rsid w:val="1D6F0434"/>
    <w:rsid w:val="1D7D1DE4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31132D0"/>
    <w:rsid w:val="234E6F8B"/>
    <w:rsid w:val="24401D4F"/>
    <w:rsid w:val="244A614F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5E4389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BF55CD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912A15"/>
    <w:rsid w:val="41966283"/>
    <w:rsid w:val="42864835"/>
    <w:rsid w:val="42A11A1C"/>
    <w:rsid w:val="42C6044A"/>
    <w:rsid w:val="42F640A2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4F0D60"/>
    <w:rsid w:val="599E6F7A"/>
    <w:rsid w:val="59A12AB2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B508DA"/>
    <w:rsid w:val="5F015F91"/>
    <w:rsid w:val="5F026BB6"/>
    <w:rsid w:val="5F122527"/>
    <w:rsid w:val="5F1A244E"/>
    <w:rsid w:val="5F89580A"/>
    <w:rsid w:val="5F9D1CF7"/>
    <w:rsid w:val="5FBA2D35"/>
    <w:rsid w:val="5FD16EBA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885009"/>
    <w:rsid w:val="69AD724A"/>
    <w:rsid w:val="69BA35E6"/>
    <w:rsid w:val="69E6524D"/>
    <w:rsid w:val="6A761731"/>
    <w:rsid w:val="6A8241EA"/>
    <w:rsid w:val="6ABB05FF"/>
    <w:rsid w:val="6AC969A3"/>
    <w:rsid w:val="6AD12B9C"/>
    <w:rsid w:val="6AF70816"/>
    <w:rsid w:val="6B176599"/>
    <w:rsid w:val="6B262A0E"/>
    <w:rsid w:val="6B7416C7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paragraph" w:customStyle="1" w:styleId="8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  <w:style w:type="paragraph" w:customStyle="1" w:styleId="9">
    <w:name w:val="Char Char Char Char"/>
    <w:basedOn w:val="1"/>
    <w:qFormat/>
    <w:uiPriority w:val="0"/>
    <w:pPr>
      <w:tabs>
        <w:tab w:val="left" w:pos="36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2024-07-16T08:47:00Z</dcterms:created>
  <dc:creator>Charon.</dc:creator>
  <cp:lastModifiedBy>Charon.</cp:lastModifiedBy>
  <dcterms:modified xsi:type="dcterms:W3CDTF">2024-07-16T08:47:45Z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AB1650D1903F420CBC6384C171AFE853_11</vt:lpwstr>
  </property>
</Properties>
</file>