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附件3</w:t>
      </w:r>
    </w:p>
    <w:p>
      <w:pPr>
        <w:rPr>
          <w:rFonts w:hint="default" w:ascii="Times New Roman" w:hAnsi="Times New Roman" w:cs="Times New Roman"/>
          <w:lang w:val="en-US" w:eastAsia="zh-CN"/>
        </w:rPr>
      </w:pPr>
    </w:p>
    <w:p>
      <w:pPr>
        <w:jc w:val="center"/>
        <w:rPr>
          <w:rFonts w:hint="default" w:ascii="Times New Roman" w:hAnsi="Times New Roman" w:eastAsia="方正小标宋简体" w:cs="Times New Roman"/>
          <w:b w:val="0"/>
          <w:bCs w:val="0"/>
          <w:i w:val="0"/>
          <w:caps w:val="0"/>
          <w:color w:val="000000"/>
          <w:spacing w:val="15"/>
          <w:w w:val="95"/>
          <w:kern w:val="2"/>
          <w:sz w:val="44"/>
          <w:szCs w:val="44"/>
          <w:shd w:val="clear" w:color="auto" w:fill="FFFFFF"/>
          <w:lang w:val="en-US" w:eastAsia="zh-CN" w:bidi="ar-SA"/>
        </w:rPr>
      </w:pPr>
      <w:r>
        <w:rPr>
          <w:rFonts w:hint="eastAsia" w:ascii="Times New Roman" w:hAnsi="Times New Roman" w:eastAsia="方正小标宋简体" w:cs="Times New Roman"/>
          <w:b w:val="0"/>
          <w:bCs w:val="0"/>
          <w:color w:val="000000"/>
          <w:w w:val="95"/>
          <w:sz w:val="44"/>
          <w:szCs w:val="44"/>
          <w:lang w:val="en-US" w:eastAsia="zh-CN"/>
        </w:rPr>
        <w:t xml:space="preserve">  </w:t>
      </w:r>
      <w:r>
        <w:rPr>
          <w:rFonts w:hint="default" w:ascii="Times New Roman" w:hAnsi="Times New Roman" w:eastAsia="方正小标宋简体" w:cs="Times New Roman"/>
          <w:b w:val="0"/>
          <w:bCs w:val="0"/>
          <w:color w:val="000000"/>
          <w:w w:val="95"/>
          <w:sz w:val="44"/>
          <w:szCs w:val="44"/>
          <w:lang w:val="en-US" w:eastAsia="zh-CN"/>
        </w:rPr>
        <w:t>观山湖区朱昌镇</w:t>
      </w:r>
      <w:r>
        <w:rPr>
          <w:rFonts w:hint="default" w:ascii="Times New Roman" w:hAnsi="Times New Roman" w:eastAsia="方正小标宋简体" w:cs="Times New Roman"/>
          <w:b w:val="0"/>
          <w:bCs w:val="0"/>
          <w:i w:val="0"/>
          <w:caps w:val="0"/>
          <w:color w:val="000000"/>
          <w:spacing w:val="15"/>
          <w:w w:val="95"/>
          <w:kern w:val="2"/>
          <w:sz w:val="44"/>
          <w:szCs w:val="44"/>
          <w:shd w:val="clear" w:color="auto" w:fill="FFFFFF"/>
          <w:lang w:val="en-US" w:eastAsia="zh-CN" w:bidi="ar-SA"/>
        </w:rPr>
        <w:t>农村宅基地申请审批流程</w:t>
      </w:r>
    </w:p>
    <w:p>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-325120</wp:posOffset>
                </wp:positionH>
                <wp:positionV relativeFrom="paragraph">
                  <wp:posOffset>163830</wp:posOffset>
                </wp:positionV>
                <wp:extent cx="1044575" cy="349250"/>
                <wp:effectExtent l="7620" t="7620" r="14605" b="24130"/>
                <wp:wrapNone/>
                <wp:docPr id="1" name="矩形 1"/>
                <wp:cNvGraphicFramePr/>
                <a:graphic xmlns:a="http://schemas.openxmlformats.org/drawingml/2006/main">
                  <a:graphicData uri="http://schemas.microsoft.com/office/word/2010/wordprocessingShape">
                    <wps:wsp>
                      <wps:cNvSpPr/>
                      <wps:spPr>
                        <a:xfrm>
                          <a:off x="0" y="0"/>
                          <a:ext cx="1044575" cy="349250"/>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农户提出申</w:t>
                            </w:r>
                            <w:r>
                              <w:rPr>
                                <w:rFonts w:hint="eastAsia" w:ascii="仿宋_GB2312" w:hAnsi="仿宋_GB2312" w:eastAsia="仿宋_GB2312" w:cs="仿宋_GB2312"/>
                                <w:lang w:val="en-US" w:eastAsia="zh-CN"/>
                              </w:rPr>
                              <w:t>请</w:t>
                            </w:r>
                          </w:p>
                        </w:txbxContent>
                      </wps:txbx>
                      <wps:bodyPr upright="1"/>
                    </wps:wsp>
                  </a:graphicData>
                </a:graphic>
              </wp:anchor>
            </w:drawing>
          </mc:Choice>
          <mc:Fallback>
            <w:pict>
              <v:rect id="_x0000_s1026" o:spid="_x0000_s1026" o:spt="1" style="position:absolute;left:0pt;margin-left:-25.6pt;margin-top:12.9pt;height:27.5pt;width:82.25pt;z-index:251659264;mso-width-relative:page;mso-height-relative:page;" filled="f" stroked="t" coordsize="21600,21600" o:gfxdata="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9keYdYAAAAIAQAADwAAAAAAAAABACAAAAAiAAAAZHJzL2Rvd25yZXYu&#10;eG1sUEsBAhQAFAAAAAgAh07iQMobtlP9AQAAAAQAAA4AAAAAAAAAAQAgAAAAJQEAAGRycy9lMm9E&#10;b2MueG1sUEsFBgAAAAAGAAYAWQEAAJQFAAAAAA==&#10;">
                <v:fill on="f" focussize="0,0"/>
                <v:stroke weight="1.25pt" color="#000000" joinstyle="miter"/>
                <v:imagedata o:title=""/>
                <o:lock v:ext="edit" aspectratio="f"/>
                <v:textbo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农户提出申</w:t>
                      </w:r>
                      <w:r>
                        <w:rPr>
                          <w:rFonts w:hint="eastAsia" w:ascii="仿宋_GB2312" w:hAnsi="仿宋_GB2312" w:eastAsia="仿宋_GB2312" w:cs="仿宋_GB2312"/>
                          <w:lang w:val="en-US" w:eastAsia="zh-CN"/>
                        </w:rPr>
                        <w:t>请</w:t>
                      </w: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61312" behindDoc="0" locked="0" layoutInCell="1" allowOverlap="1">
                <wp:simplePos x="0" y="0"/>
                <wp:positionH relativeFrom="column">
                  <wp:posOffset>1136650</wp:posOffset>
                </wp:positionH>
                <wp:positionV relativeFrom="paragraph">
                  <wp:posOffset>137795</wp:posOffset>
                </wp:positionV>
                <wp:extent cx="4980940" cy="499745"/>
                <wp:effectExtent l="8255" t="7620" r="20955" b="26035"/>
                <wp:wrapNone/>
                <wp:docPr id="3" name="矩形 3" descr="7b0a20202020227461726765744d6f64756c65223a20226b6f6e6c696e6574657874626f78220a7d0a"/>
                <wp:cNvGraphicFramePr/>
                <a:graphic xmlns:a="http://schemas.openxmlformats.org/drawingml/2006/main">
                  <a:graphicData uri="http://schemas.microsoft.com/office/word/2010/wordprocessingShape">
                    <wps:wsp>
                      <wps:cNvSpPr/>
                      <wps:spPr>
                        <a:xfrm>
                          <a:off x="0" y="0"/>
                          <a:ext cx="4980940" cy="499745"/>
                        </a:xfrm>
                        <a:prstGeom prst="rect">
                          <a:avLst/>
                        </a:prstGeom>
                        <a:noFill/>
                        <a:ln w="15875" cap="flat" cmpd="sng">
                          <a:solidFill>
                            <a:srgbClr val="000000"/>
                          </a:solidFill>
                          <a:prstDash val="dash"/>
                          <a:miter/>
                          <a:headEnd type="none" w="med" len="med"/>
                          <a:tailEnd type="none" w="med" len="med"/>
                        </a:ln>
                      </wps:spPr>
                      <wps:txbx>
                        <w:txbxContent>
                          <w:p>
                            <w:pPr>
                              <w:rPr>
                                <w:rFonts w:hint="default" w:eastAsia="宋体"/>
                                <w:sz w:val="18"/>
                                <w:szCs w:val="18"/>
                                <w:lang w:val="en-US" w:eastAsia="zh-CN"/>
                              </w:rPr>
                            </w:pPr>
                            <w:r>
                              <w:rPr>
                                <w:rFonts w:hint="eastAsia" w:eastAsia="宋体"/>
                                <w:sz w:val="18"/>
                                <w:szCs w:val="18"/>
                                <w:lang w:eastAsia="zh-CN"/>
                              </w:rPr>
                              <w:t>符合宅基地申请条件的农户，以户为单位向所在村提出宅基地和建房（规划许可）</w:t>
                            </w:r>
                            <w:r>
                              <w:rPr>
                                <w:rFonts w:hint="eastAsia"/>
                                <w:sz w:val="18"/>
                                <w:szCs w:val="18"/>
                                <w:lang w:val="en-US" w:eastAsia="zh-CN"/>
                              </w:rPr>
                              <w:t>申请表、《农村宅基地使用承诺书》、身份证原件及复印件。</w:t>
                            </w:r>
                          </w:p>
                        </w:txbxContent>
                      </wps:txbx>
                      <wps:bodyPr upright="1"/>
                    </wps:wsp>
                  </a:graphicData>
                </a:graphic>
              </wp:anchor>
            </w:drawing>
          </mc:Choice>
          <mc:Fallback>
            <w:pict>
              <v:rect id="_x0000_s1026" o:spid="_x0000_s1026" o:spt="1" alt="7b0a20202020227461726765744d6f64756c65223a20226b6f6e6c696e6574657874626f78220a7d0a" style="position:absolute;left:0pt;margin-left:89.5pt;margin-top:10.85pt;height:39.35pt;width:392.2pt;z-index:251661312;mso-width-relative:page;mso-height-relative:page;" filled="f" stroked="t" coordsize="21600,21600" o:gfxdata="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9CCl7VAAAACgEAAA8AAAAAAAAAAQAgAAAAIgAAAGRycy9kb3du&#10;cmV2LnhtbFBLAQIUABQAAAAIAIdO4kCgWTAnOwIAAFsEAAAOAAAAAAAAAAEAIAAAACQBAABkcnMv&#10;ZTJvRG9jLnhtbFBLBQYAAAAABgAGAFkBAADRBQAAAAA=&#10;">
                <v:fill on="f" focussize="0,0"/>
                <v:stroke weight="1.25pt" color="#000000" joinstyle="miter" dashstyle="dash"/>
                <v:imagedata o:title=""/>
                <o:lock v:ext="edit" aspectratio="f"/>
                <v:textbox>
                  <w:txbxContent>
                    <w:p>
                      <w:pPr>
                        <w:rPr>
                          <w:rFonts w:hint="default" w:eastAsia="宋体"/>
                          <w:sz w:val="18"/>
                          <w:szCs w:val="18"/>
                          <w:lang w:val="en-US" w:eastAsia="zh-CN"/>
                        </w:rPr>
                      </w:pPr>
                      <w:r>
                        <w:rPr>
                          <w:rFonts w:hint="eastAsia" w:eastAsia="宋体"/>
                          <w:sz w:val="18"/>
                          <w:szCs w:val="18"/>
                          <w:lang w:eastAsia="zh-CN"/>
                        </w:rPr>
                        <w:t>符合宅基地申请条件的农户，以户为单位向所在村提出宅基地和建房（规划许可）</w:t>
                      </w:r>
                      <w:r>
                        <w:rPr>
                          <w:rFonts w:hint="eastAsia"/>
                          <w:sz w:val="18"/>
                          <w:szCs w:val="18"/>
                          <w:lang w:val="en-US" w:eastAsia="zh-CN"/>
                        </w:rPr>
                        <w:t>申请表、《农村宅基地使用承诺书》、身份证原件及复印件。</w:t>
                      </w:r>
                    </w:p>
                  </w:txbxContent>
                </v:textbox>
              </v:rect>
            </w:pict>
          </mc:Fallback>
        </mc:AlternateContent>
      </w:r>
    </w:p>
    <w:p>
      <w:pPr>
        <w:pStyle w:val="2"/>
      </w:pPr>
      <w:bookmarkStart w:id="0" w:name="_GoBack"/>
      <w:bookmarkEnd w:id="0"/>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77696" behindDoc="0" locked="0" layoutInCell="1" allowOverlap="1">
                <wp:simplePos x="0" y="0"/>
                <wp:positionH relativeFrom="column">
                  <wp:posOffset>1144270</wp:posOffset>
                </wp:positionH>
                <wp:positionV relativeFrom="paragraph">
                  <wp:posOffset>5460365</wp:posOffset>
                </wp:positionV>
                <wp:extent cx="5043805" cy="715010"/>
                <wp:effectExtent l="7620" t="7620" r="15875" b="20320"/>
                <wp:wrapNone/>
                <wp:docPr id="20" name="矩形 20"/>
                <wp:cNvGraphicFramePr/>
                <a:graphic xmlns:a="http://schemas.openxmlformats.org/drawingml/2006/main">
                  <a:graphicData uri="http://schemas.microsoft.com/office/word/2010/wordprocessingShape">
                    <wps:wsp>
                      <wps:cNvSpPr/>
                      <wps:spPr>
                        <a:xfrm>
                          <a:off x="0" y="0"/>
                          <a:ext cx="5043805" cy="715010"/>
                        </a:xfrm>
                        <a:prstGeom prst="rect">
                          <a:avLst/>
                        </a:prstGeom>
                        <a:noFill/>
                        <a:ln w="15875" cap="flat" cmpd="sng">
                          <a:solidFill>
                            <a:srgbClr val="000000"/>
                          </a:solidFill>
                          <a:prstDash val="dash"/>
                          <a:miter/>
                          <a:headEnd type="none" w="med" len="med"/>
                          <a:tailEnd type="none" w="med" len="med"/>
                        </a:ln>
                      </wps:spPr>
                      <wps:txbx>
                        <w:txbxContent>
                          <w:p>
                            <w:pPr>
                              <w:rPr>
                                <w:rFonts w:hint="default"/>
                                <w:sz w:val="18"/>
                                <w:szCs w:val="18"/>
                                <w:lang w:val="en-US" w:eastAsia="zh-CN"/>
                              </w:rPr>
                            </w:pPr>
                            <w:r>
                              <w:rPr>
                                <w:rFonts w:hint="eastAsia"/>
                                <w:sz w:val="18"/>
                                <w:szCs w:val="18"/>
                                <w:lang w:val="en-US" w:eastAsia="zh-CN"/>
                              </w:rPr>
                              <w:t>经批准建房的农户，应在农村村民住宅建设项目开工前，向镇农房办提出开工放线申请。自受理之日起5个工作日内，组织承担农村村民住宅建设管理工作的机构、村级组织、建房户和承建方到现场定位放线，确定建房用地边界和建筑物平面位置。</w:t>
                            </w:r>
                          </w:p>
                        </w:txbxContent>
                      </wps:txbx>
                      <wps:bodyPr upright="1"/>
                    </wps:wsp>
                  </a:graphicData>
                </a:graphic>
              </wp:anchor>
            </w:drawing>
          </mc:Choice>
          <mc:Fallback>
            <w:pict>
              <v:rect id="_x0000_s1026" o:spid="_x0000_s1026" o:spt="1" style="position:absolute;left:0pt;margin-left:90.1pt;margin-top:429.95pt;height:56.3pt;width:397.15pt;z-index:251677696;mso-width-relative:page;mso-height-relative:page;" filled="f" stroked="t" coordsize="21600,21600" o:gfxdata="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D5j7G1wAAAA0BAAAPAAAAAAAAAAEAIAAAACIAAABkcnMvZG93bnJl&#10;di54bWxQSwECFAAUAAAACACHTuJAf61N/f4BAAACBAAADgAAAAAAAAABACAAAAAmAQAAZHJzL2Uy&#10;b0RvYy54bWxQSwUGAAAAAAYABgBZAQAAlgUAAAAA&#10;">
                <v:fill on="f" focussize="0,0"/>
                <v:stroke weight="1.25pt" color="#000000" joinstyle="miter" dashstyle="dash"/>
                <v:imagedata o:title=""/>
                <o:lock v:ext="edit" aspectratio="f"/>
                <v:textbox>
                  <w:txbxContent>
                    <w:p>
                      <w:pPr>
                        <w:rPr>
                          <w:rFonts w:hint="default"/>
                          <w:sz w:val="18"/>
                          <w:szCs w:val="18"/>
                          <w:lang w:val="en-US" w:eastAsia="zh-CN"/>
                        </w:rPr>
                      </w:pPr>
                      <w:r>
                        <w:rPr>
                          <w:rFonts w:hint="eastAsia"/>
                          <w:sz w:val="18"/>
                          <w:szCs w:val="18"/>
                          <w:lang w:val="en-US" w:eastAsia="zh-CN"/>
                        </w:rPr>
                        <w:t>经批准建房的农户，应在农村村民住宅建设项目开工前，向镇农房办提出开工放线申请。自受理之日起5个工作日内，组织承担农村村民住宅建设管理工作的机构、村级组织、建房户和承建方到现场定位放线，确定建房用地边界和建筑物平面位置。</w:t>
                      </w: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82816" behindDoc="0" locked="0" layoutInCell="1" allowOverlap="1">
                <wp:simplePos x="0" y="0"/>
                <wp:positionH relativeFrom="column">
                  <wp:posOffset>1160780</wp:posOffset>
                </wp:positionH>
                <wp:positionV relativeFrom="paragraph">
                  <wp:posOffset>6291580</wp:posOffset>
                </wp:positionV>
                <wp:extent cx="5036185" cy="1134110"/>
                <wp:effectExtent l="8255" t="7620" r="22860" b="20320"/>
                <wp:wrapNone/>
                <wp:docPr id="25" name="矩形 25"/>
                <wp:cNvGraphicFramePr/>
                <a:graphic xmlns:a="http://schemas.openxmlformats.org/drawingml/2006/main">
                  <a:graphicData uri="http://schemas.microsoft.com/office/word/2010/wordprocessingShape">
                    <wps:wsp>
                      <wps:cNvSpPr/>
                      <wps:spPr>
                        <a:xfrm>
                          <a:off x="0" y="0"/>
                          <a:ext cx="5036185" cy="1134110"/>
                        </a:xfrm>
                        <a:prstGeom prst="rect">
                          <a:avLst/>
                        </a:prstGeom>
                        <a:noFill/>
                        <a:ln w="15875" cap="flat" cmpd="sng">
                          <a:solidFill>
                            <a:srgbClr val="000000"/>
                          </a:solidFill>
                          <a:prstDash val="dash"/>
                          <a:miter/>
                          <a:headEnd type="none" w="med" len="med"/>
                          <a:tailEnd type="none" w="med" len="med"/>
                        </a:ln>
                      </wps:spPr>
                      <wps:txbx>
                        <w:txbxContent>
                          <w:p>
                            <w:pPr>
                              <w:rPr>
                                <w:rFonts w:hint="default"/>
                                <w:sz w:val="18"/>
                                <w:szCs w:val="18"/>
                                <w:lang w:val="en-US" w:eastAsia="zh-CN"/>
                              </w:rPr>
                            </w:pPr>
                            <w:r>
                              <w:rPr>
                                <w:rFonts w:hint="eastAsia"/>
                                <w:sz w:val="18"/>
                                <w:szCs w:val="18"/>
                                <w:lang w:val="en-US" w:eastAsia="zh-CN"/>
                              </w:rPr>
                              <w:t>农户建房完工一个月内，村民应提请镇农房办进行竣工验收。自收到申请之日5个工作日内，镇农房办组织承担农村村民住宅建设管理工作的机构进行竣工验收，检查农户是否按照批准用地面积、四至边界、等要求使用宅基地，是否按照批准的建筑面积、层高、风貌等要求使用宅基地，房屋质量、抗震、消防是否满足要求，是否按协议拆除旧房，并出具《农村宅基地和建房（规划许可）验收意见》。</w:t>
                            </w:r>
                          </w:p>
                        </w:txbxContent>
                      </wps:txbx>
                      <wps:bodyPr upright="1"/>
                    </wps:wsp>
                  </a:graphicData>
                </a:graphic>
              </wp:anchor>
            </w:drawing>
          </mc:Choice>
          <mc:Fallback>
            <w:pict>
              <v:rect id="_x0000_s1026" o:spid="_x0000_s1026" o:spt="1" style="position:absolute;left:0pt;margin-left:91.4pt;margin-top:495.4pt;height:89.3pt;width:396.55pt;z-index:251682816;mso-width-relative:page;mso-height-relative:page;" filled="f" stroked="t" coordsize="21600,21600" o:gfxdata="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9bmyNcAAAAMAQAADwAAAAAAAAABACAAAAAiAAAAZHJzL2Rvd25y&#10;ZXYueG1sUEsBAhQAFAAAAAgAh07iQFqO5Gn/AQAAAwQAAA4AAAAAAAAAAQAgAAAAJgEAAGRycy9l&#10;Mm9Eb2MueG1sUEsFBgAAAAAGAAYAWQEAAJcFAAAAAA==&#10;">
                <v:fill on="f" focussize="0,0"/>
                <v:stroke weight="1.25pt" color="#000000" joinstyle="miter" dashstyle="dash"/>
                <v:imagedata o:title=""/>
                <o:lock v:ext="edit" aspectratio="f"/>
                <v:textbox>
                  <w:txbxContent>
                    <w:p>
                      <w:pPr>
                        <w:rPr>
                          <w:rFonts w:hint="default"/>
                          <w:sz w:val="18"/>
                          <w:szCs w:val="18"/>
                          <w:lang w:val="en-US" w:eastAsia="zh-CN"/>
                        </w:rPr>
                      </w:pPr>
                      <w:r>
                        <w:rPr>
                          <w:rFonts w:hint="eastAsia"/>
                          <w:sz w:val="18"/>
                          <w:szCs w:val="18"/>
                          <w:lang w:val="en-US" w:eastAsia="zh-CN"/>
                        </w:rPr>
                        <w:t>农户建房完工一个月内，村民应提请镇农房办进行竣工验收。自收到申请之日5个工作日内，镇农房办组织承担农村村民住宅建设管理工作的机构进行竣工验收，检查农户是否按照批准用地面积、四至边界、等要求使用宅基地，是否按照批准的建筑面积、层高、风貌等要求使用宅基地，房屋质量、抗震、消防是否满足要求，是否按协议拆除旧房，并出具《农村宅基地和建房（规划许可）验收意见》。</w:t>
                      </w: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86912" behindDoc="0" locked="0" layoutInCell="1" allowOverlap="1">
                <wp:simplePos x="0" y="0"/>
                <wp:positionH relativeFrom="column">
                  <wp:posOffset>1138555</wp:posOffset>
                </wp:positionH>
                <wp:positionV relativeFrom="paragraph">
                  <wp:posOffset>7700645</wp:posOffset>
                </wp:positionV>
                <wp:extent cx="5029835" cy="325755"/>
                <wp:effectExtent l="7620" t="7620" r="10795" b="9525"/>
                <wp:wrapNone/>
                <wp:docPr id="29" name="矩形 29"/>
                <wp:cNvGraphicFramePr/>
                <a:graphic xmlns:a="http://schemas.openxmlformats.org/drawingml/2006/main">
                  <a:graphicData uri="http://schemas.microsoft.com/office/word/2010/wordprocessingShape">
                    <wps:wsp>
                      <wps:cNvSpPr/>
                      <wps:spPr>
                        <a:xfrm>
                          <a:off x="0" y="0"/>
                          <a:ext cx="5029835" cy="325755"/>
                        </a:xfrm>
                        <a:prstGeom prst="rect">
                          <a:avLst/>
                        </a:prstGeom>
                        <a:noFill/>
                        <a:ln w="15875" cap="flat" cmpd="sng">
                          <a:solidFill>
                            <a:srgbClr val="000000"/>
                          </a:solidFill>
                          <a:prstDash val="dash"/>
                          <a:miter/>
                          <a:headEnd type="none" w="med" len="med"/>
                          <a:tailEnd type="none" w="med" len="med"/>
                        </a:ln>
                      </wps:spPr>
                      <wps:txbx>
                        <w:txbxContent>
                          <w:p>
                            <w:pPr>
                              <w:rPr>
                                <w:rFonts w:hint="default"/>
                                <w:sz w:val="18"/>
                                <w:szCs w:val="18"/>
                                <w:lang w:val="en-US" w:eastAsia="zh-CN"/>
                              </w:rPr>
                            </w:pPr>
                            <w:r>
                              <w:rPr>
                                <w:rFonts w:hint="eastAsia"/>
                                <w:sz w:val="18"/>
                                <w:szCs w:val="18"/>
                                <w:lang w:val="en-US" w:eastAsia="zh-CN"/>
                              </w:rPr>
                              <w:t>通过验收的农户，向不动产登记部门申请办理不动产登记。</w:t>
                            </w:r>
                          </w:p>
                        </w:txbxContent>
                      </wps:txbx>
                      <wps:bodyPr upright="1"/>
                    </wps:wsp>
                  </a:graphicData>
                </a:graphic>
              </wp:anchor>
            </w:drawing>
          </mc:Choice>
          <mc:Fallback>
            <w:pict>
              <v:rect id="_x0000_s1026" o:spid="_x0000_s1026" o:spt="1" style="position:absolute;left:0pt;margin-left:89.65pt;margin-top:606.35pt;height:25.65pt;width:396.05pt;z-index:251686912;mso-width-relative:page;mso-height-relative:page;" filled="f" stroked="t" coordsize="21600,21600" o:gfxdata="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7xmajYAAAADQEAAA8AAAAAAAAAAQAgAAAAIgAAAGRycy9kb3du&#10;cmV2LnhtbFBLAQIUABQAAAAIAIdO4kC4vZuu/wEAAAIEAAAOAAAAAAAAAAEAIAAAACcBAABkcnMv&#10;ZTJvRG9jLnhtbFBLBQYAAAAABgAGAFkBAACYBQAAAAA=&#10;">
                <v:fill on="f" focussize="0,0"/>
                <v:stroke weight="1.25pt" color="#000000" joinstyle="miter" dashstyle="dash"/>
                <v:imagedata o:title=""/>
                <o:lock v:ext="edit" aspectratio="f"/>
                <v:textbox>
                  <w:txbxContent>
                    <w:p>
                      <w:pPr>
                        <w:rPr>
                          <w:rFonts w:hint="default"/>
                          <w:sz w:val="18"/>
                          <w:szCs w:val="18"/>
                          <w:lang w:val="en-US" w:eastAsia="zh-CN"/>
                        </w:rPr>
                      </w:pPr>
                      <w:r>
                        <w:rPr>
                          <w:rFonts w:hint="eastAsia"/>
                          <w:sz w:val="18"/>
                          <w:szCs w:val="18"/>
                          <w:lang w:val="en-US" w:eastAsia="zh-CN"/>
                        </w:rPr>
                        <w:t>通过验收的农户，向不动产登记部门申请办理不动产登记。</w:t>
                      </w: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85888" behindDoc="0" locked="0" layoutInCell="1" allowOverlap="1">
                <wp:simplePos x="0" y="0"/>
                <wp:positionH relativeFrom="column">
                  <wp:posOffset>822325</wp:posOffset>
                </wp:positionH>
                <wp:positionV relativeFrom="paragraph">
                  <wp:posOffset>7861935</wp:posOffset>
                </wp:positionV>
                <wp:extent cx="304800" cy="8890"/>
                <wp:effectExtent l="0" t="49530" r="0" b="55880"/>
                <wp:wrapNone/>
                <wp:docPr id="28" name="直接连接符 28"/>
                <wp:cNvGraphicFramePr/>
                <a:graphic xmlns:a="http://schemas.openxmlformats.org/drawingml/2006/main">
                  <a:graphicData uri="http://schemas.microsoft.com/office/word/2010/wordprocessingShape">
                    <wps:wsp>
                      <wps:cNvSpPr/>
                      <wps:spPr>
                        <a:xfrm flipV="1">
                          <a:off x="0" y="0"/>
                          <a:ext cx="304800" cy="8890"/>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64.75pt;margin-top:619.05pt;height:0.7pt;width:24pt;z-index:251685888;mso-width-relative:page;mso-height-relative:page;" filled="f" stroked="t" coordsize="21600,21600" o:gfxdata="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gbRq7UAAAADQEAAA8AAAAAAAAAAQAgAAAAIgAAAGRycy9k&#10;b3ducmV2LnhtbFBLAQIUABQAAAAIAIdO4kCJwo8pBgIAAPQDAAAOAAAAAAAAAAEAIAAAACMBAABk&#10;cnMvZTJvRG9jLnhtbFBLBQYAAAAABgAGAFkBAACbBQAAAAA=&#10;">
                <v:path arrowok="t"/>
                <v:fill on="f" focussize="0,0"/>
                <v:stroke weight="1.25pt" endarrow="open"/>
                <v:imagedata o:title=""/>
                <o:lock v:ext="edit" grouping="f" rotation="f" text="f" aspectratio="f"/>
              </v:lin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84864" behindDoc="0" locked="0" layoutInCell="1" allowOverlap="1">
                <wp:simplePos x="0" y="0"/>
                <wp:positionH relativeFrom="column">
                  <wp:posOffset>-317500</wp:posOffset>
                </wp:positionH>
                <wp:positionV relativeFrom="paragraph">
                  <wp:posOffset>7738110</wp:posOffset>
                </wp:positionV>
                <wp:extent cx="1148080" cy="292100"/>
                <wp:effectExtent l="7620" t="7620" r="25400" b="24130"/>
                <wp:wrapNone/>
                <wp:docPr id="27" name="矩形 27"/>
                <wp:cNvGraphicFramePr/>
                <a:graphic xmlns:a="http://schemas.openxmlformats.org/drawingml/2006/main">
                  <a:graphicData uri="http://schemas.microsoft.com/office/word/2010/wordprocessingShape">
                    <wps:wsp>
                      <wps:cNvSpPr/>
                      <wps:spPr>
                        <a:xfrm>
                          <a:off x="0" y="0"/>
                          <a:ext cx="1148080" cy="292100"/>
                        </a:xfrm>
                        <a:prstGeom prst="rect">
                          <a:avLst/>
                        </a:prstGeom>
                        <a:noFill/>
                        <a:ln w="15875" cap="flat" cmpd="sng">
                          <a:solidFill>
                            <a:srgbClr val="000000"/>
                          </a:solidFill>
                          <a:prstDash val="solid"/>
                          <a:miter/>
                          <a:headEnd type="none" w="med" len="med"/>
                          <a:tailEnd type="none" w="med" len="med"/>
                        </a:ln>
                      </wps:spPr>
                      <wps:txbx>
                        <w:txbxContent>
                          <w:p>
                            <w:pPr>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办理不动产登记</w:t>
                            </w:r>
                          </w:p>
                        </w:txbxContent>
                      </wps:txbx>
                      <wps:bodyPr upright="1"/>
                    </wps:wsp>
                  </a:graphicData>
                </a:graphic>
              </wp:anchor>
            </w:drawing>
          </mc:Choice>
          <mc:Fallback>
            <w:pict>
              <v:rect id="_x0000_s1026" o:spid="_x0000_s1026" o:spt="1" style="position:absolute;left:0pt;margin-left:-25pt;margin-top:609.3pt;height:23pt;width:90.4pt;z-index:251684864;mso-width-relative:page;mso-height-relative:page;" filled="f" stroked="t" coordsize="21600,21600" o:gfxdata="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IA2k22gAAAA0BAAAPAAAAAAAAAAEAIAAAACIAAABkcnMvZG93&#10;bnJldi54bWxQSwECFAAUAAAACACHTuJAWJVgCf4BAAADBAAADgAAAAAAAAABACAAAAApAQAAZHJz&#10;L2Uyb0RvYy54bWxQSwUGAAAAAAYABgBZAQAAmQUAAAAA&#10;">
                <v:path/>
                <v:fill on="f" focussize="0,0"/>
                <v:stroke weight="1.25pt" joinstyle="miter"/>
                <v:imagedata o:title=""/>
                <o:lock v:ext="edit" aspectratio="f"/>
                <v:textbox>
                  <w:txbxContent>
                    <w:p>
                      <w:pPr>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办理不动产登记</w:t>
                      </w: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83840" behindDoc="0" locked="0" layoutInCell="1" allowOverlap="1">
                <wp:simplePos x="0" y="0"/>
                <wp:positionH relativeFrom="column">
                  <wp:posOffset>153670</wp:posOffset>
                </wp:positionH>
                <wp:positionV relativeFrom="paragraph">
                  <wp:posOffset>7080250</wp:posOffset>
                </wp:positionV>
                <wp:extent cx="169545" cy="295275"/>
                <wp:effectExtent l="20955" t="7620" r="38100" b="20955"/>
                <wp:wrapNone/>
                <wp:docPr id="26" name="下箭头 26"/>
                <wp:cNvGraphicFramePr/>
                <a:graphic xmlns:a="http://schemas.openxmlformats.org/drawingml/2006/main">
                  <a:graphicData uri="http://schemas.microsoft.com/office/word/2010/wordprocessingShape">
                    <wps:wsp>
                      <wps:cNvSpPr/>
                      <wps:spPr>
                        <a:xfrm>
                          <a:off x="0" y="0"/>
                          <a:ext cx="169545" cy="295275"/>
                        </a:xfrm>
                        <a:prstGeom prst="downArrow">
                          <a:avLst>
                            <a:gd name="adj1" fmla="val 50000"/>
                            <a:gd name="adj2" fmla="val 43523"/>
                          </a:avLst>
                        </a:prstGeom>
                        <a:gradFill rotWithShape="0">
                          <a:gsLst>
                            <a:gs pos="0">
                              <a:srgbClr val="FFFFFF"/>
                            </a:gs>
                            <a:gs pos="100000">
                              <a:srgbClr val="FFFFFF"/>
                            </a:gs>
                          </a:gsLst>
                          <a:lin ang="0"/>
                          <a:tileRect/>
                        </a:gradFill>
                        <a:ln w="15875" cap="flat" cmpd="sng">
                          <a:solidFill>
                            <a:srgbClr val="1E1C11"/>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67" type="#_x0000_t67" style="position:absolute;left:0pt;margin-left:12.1pt;margin-top:557.5pt;height:23.25pt;width:13.35pt;z-index:251683840;mso-width-relative:page;mso-height-relative:page;" fillcolor="#FFFFFF" filled="t" stroked="t" coordsize="21600,21600" o:gfxdata="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f9a8tdYAAAALAQAADwAAAAAAAAABACAAAAAiAAAAZHJzL2Rvd25yZXYueG1sUEsB&#10;AhQAFAAAAAgAh07iQFMN9QJpAgAACwUAAA4AAAAAAAAAAQAgAAAAJQEAAGRycy9lMm9Eb2MueG1s&#10;UEsFBgAAAAAGAAYAWQEAAAAGAAAAAA==&#10;" adj="16202,5400">
                <v:path/>
                <v:fill type="gradient" on="t" color2="#FFFFFF" angle="-90" focus="100%" focussize="0f,0f" focusposition="0f,0f">
                  <o:fill type="gradientUnscaled" v:ext="backwardCompatible"/>
                </v:fill>
                <v:stroke weight="1.25pt" color="#1E1C11"/>
                <v:imagedata o:title=""/>
                <o:lock v:ext="edit" grouping="f" rotation="f" text="f" aspectratio="f"/>
                <v:textbox>
                  <w:txbxContent>
                    <w:p/>
                  </w:txbxContent>
                </v:textbox>
              </v:shap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81792" behindDoc="0" locked="0" layoutInCell="1" allowOverlap="1">
                <wp:simplePos x="0" y="0"/>
                <wp:positionH relativeFrom="column">
                  <wp:posOffset>717550</wp:posOffset>
                </wp:positionH>
                <wp:positionV relativeFrom="paragraph">
                  <wp:posOffset>6528435</wp:posOffset>
                </wp:positionV>
                <wp:extent cx="428625" cy="635"/>
                <wp:effectExtent l="0" t="52070" r="9525" b="61595"/>
                <wp:wrapNone/>
                <wp:docPr id="24" name="直接连接符 24"/>
                <wp:cNvGraphicFramePr/>
                <a:graphic xmlns:a="http://schemas.openxmlformats.org/drawingml/2006/main">
                  <a:graphicData uri="http://schemas.microsoft.com/office/word/2010/wordprocessingShape">
                    <wps:wsp>
                      <wps:cNvSpPr/>
                      <wps:spPr>
                        <a:xfrm>
                          <a:off x="0" y="0"/>
                          <a:ext cx="428625" cy="635"/>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6.5pt;margin-top:514.05pt;height:0.05pt;width:33.75pt;z-index:251681792;mso-width-relative:page;mso-height-relative:page;" filled="f" stroked="t" coordsize="21600,21600" o:gfxdata="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sfO3DbAAAADQEAAA8AAAAAAAAAAQAgAAAAIgAAAGRycy9kb3du&#10;cmV2LnhtbFBLAQIUABQAAAAIAIdO4kBG647X/AEAAOkDAAAOAAAAAAAAAAEAIAAAACoBAABkcnMv&#10;ZTJvRG9jLnhtbFBLBQYAAAAABgAGAFkBAACYBQAAAAA=&#10;">
                <v:path arrowok="t"/>
                <v:fill on="f" focussize="0,0"/>
                <v:stroke weight="1.25pt" endarrow="open"/>
                <v:imagedata o:title=""/>
                <o:lock v:ext="edit" grouping="f" rotation="f" text="f" aspectratio="f"/>
              </v:lin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80768" behindDoc="0" locked="0" layoutInCell="1" allowOverlap="1">
                <wp:simplePos x="0" y="0"/>
                <wp:positionH relativeFrom="column">
                  <wp:posOffset>-279400</wp:posOffset>
                </wp:positionH>
                <wp:positionV relativeFrom="paragraph">
                  <wp:posOffset>6394450</wp:posOffset>
                </wp:positionV>
                <wp:extent cx="974725" cy="274955"/>
                <wp:effectExtent l="7620" t="7620" r="8255" b="22225"/>
                <wp:wrapNone/>
                <wp:docPr id="23" name="矩形 23"/>
                <wp:cNvGraphicFramePr/>
                <a:graphic xmlns:a="http://schemas.openxmlformats.org/drawingml/2006/main">
                  <a:graphicData uri="http://schemas.microsoft.com/office/word/2010/wordprocessingShape">
                    <wps:wsp>
                      <wps:cNvSpPr/>
                      <wps:spPr>
                        <a:xfrm>
                          <a:off x="0" y="0"/>
                          <a:ext cx="974725" cy="27495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竣工验收</w:t>
                            </w:r>
                          </w:p>
                        </w:txbxContent>
                      </wps:txbx>
                      <wps:bodyPr upright="1"/>
                    </wps:wsp>
                  </a:graphicData>
                </a:graphic>
              </wp:anchor>
            </w:drawing>
          </mc:Choice>
          <mc:Fallback>
            <w:pict>
              <v:rect id="_x0000_s1026" o:spid="_x0000_s1026" o:spt="1" style="position:absolute;left:0pt;margin-left:-22pt;margin-top:503.5pt;height:21.65pt;width:76.75pt;z-index:251680768;mso-width-relative:page;mso-height-relative:page;" filled="f" stroked="t" coordsize="21600,21600" o:gfxdata="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7dZe2gAAAA0BAAAPAAAAAAAAAAEAIAAAACIAAABkcnMvZG93&#10;bnJldi54bWxQSwECFAAUAAAACACHTuJA8P194P4BAAACBAAADgAAAAAAAAABACAAAAApAQAAZHJz&#10;L2Uyb0RvYy54bWxQSwUGAAAAAAYABgBZAQAAmQUAAAAA&#10;">
                <v:path/>
                <v:fill on="f" focussize="0,0"/>
                <v:stroke weight="1.25pt" joinstyle="miter"/>
                <v:imagedata o:title=""/>
                <o:lock v:ext="edit" aspectratio="f"/>
                <v:textbo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竣工验收</w:t>
                      </w: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79744" behindDoc="0" locked="0" layoutInCell="1" allowOverlap="1">
                <wp:simplePos x="0" y="0"/>
                <wp:positionH relativeFrom="column">
                  <wp:posOffset>160655</wp:posOffset>
                </wp:positionH>
                <wp:positionV relativeFrom="paragraph">
                  <wp:posOffset>5907405</wp:posOffset>
                </wp:positionV>
                <wp:extent cx="157480" cy="480060"/>
                <wp:effectExtent l="14605" t="7620" r="18415" b="26670"/>
                <wp:wrapNone/>
                <wp:docPr id="22" name="下箭头 22"/>
                <wp:cNvGraphicFramePr/>
                <a:graphic xmlns:a="http://schemas.openxmlformats.org/drawingml/2006/main">
                  <a:graphicData uri="http://schemas.microsoft.com/office/word/2010/wordprocessingShape">
                    <wps:wsp>
                      <wps:cNvSpPr/>
                      <wps:spPr>
                        <a:xfrm>
                          <a:off x="0" y="0"/>
                          <a:ext cx="157480" cy="480060"/>
                        </a:xfrm>
                        <a:prstGeom prst="downArrow">
                          <a:avLst>
                            <a:gd name="adj1" fmla="val 50000"/>
                            <a:gd name="adj2" fmla="val 76181"/>
                          </a:avLst>
                        </a:prstGeom>
                        <a:gradFill rotWithShape="0">
                          <a:gsLst>
                            <a:gs pos="0">
                              <a:srgbClr val="FFFFFF"/>
                            </a:gs>
                            <a:gs pos="100000">
                              <a:srgbClr val="FFFFFF"/>
                            </a:gs>
                          </a:gsLst>
                          <a:lin ang="0"/>
                          <a:tileRect/>
                        </a:gradFill>
                        <a:ln w="15875" cap="flat" cmpd="sng">
                          <a:solidFill>
                            <a:srgbClr val="1E1C11"/>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67" type="#_x0000_t67" style="position:absolute;left:0pt;margin-left:12.65pt;margin-top:465.15pt;height:37.8pt;width:12.4pt;z-index:251679744;mso-width-relative:page;mso-height-relative:page;" fillcolor="#FFFFFF" filled="t" stroked="t" coordsize="21600,21600" o:gfxdata="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1XXsydYAAAAKAQAADwAAAAAAAAABACAAAAAiAAAAZHJzL2Rvd25yZXYueG1sUEsBAhQA&#10;FAAAAAgAh07iQMN1AVpmAgAACwUAAA4AAAAAAAAAAQAgAAAAJQEAAGRycy9lMm9Eb2MueG1sUEsF&#10;BgAAAAAGAAYAWQEAAP0FAAAAAA==&#10;" adj="16202,5400">
                <v:path/>
                <v:fill type="gradient" on="t" color2="#FFFFFF" angle="-90" focus="100%" focussize="0f,0f" focusposition="0f,0f">
                  <o:fill type="gradientUnscaled" v:ext="backwardCompatible"/>
                </v:fill>
                <v:stroke weight="1.25pt" color="#1E1C11"/>
                <v:imagedata o:title=""/>
                <o:lock v:ext="edit" grouping="f" rotation="f" text="f" aspectratio="f"/>
                <v:textbox>
                  <w:txbxContent>
                    <w:p/>
                  </w:txbxContent>
                </v:textbox>
              </v:shap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66432" behindDoc="0" locked="0" layoutInCell="1" allowOverlap="1">
                <wp:simplePos x="0" y="0"/>
                <wp:positionH relativeFrom="column">
                  <wp:posOffset>187325</wp:posOffset>
                </wp:positionH>
                <wp:positionV relativeFrom="paragraph">
                  <wp:posOffset>1236980</wp:posOffset>
                </wp:positionV>
                <wp:extent cx="89535" cy="715010"/>
                <wp:effectExtent l="10160" t="7620" r="14605" b="39370"/>
                <wp:wrapNone/>
                <wp:docPr id="8" name="下箭头 8"/>
                <wp:cNvGraphicFramePr/>
                <a:graphic xmlns:a="http://schemas.openxmlformats.org/drawingml/2006/main">
                  <a:graphicData uri="http://schemas.microsoft.com/office/word/2010/wordprocessingShape">
                    <wps:wsp>
                      <wps:cNvSpPr/>
                      <wps:spPr>
                        <a:xfrm>
                          <a:off x="0" y="0"/>
                          <a:ext cx="89535" cy="715010"/>
                        </a:xfrm>
                        <a:prstGeom prst="downArrow">
                          <a:avLst>
                            <a:gd name="adj1" fmla="val 50000"/>
                            <a:gd name="adj2" fmla="val 205856"/>
                          </a:avLst>
                        </a:prstGeom>
                        <a:gradFill rotWithShape="0">
                          <a:gsLst>
                            <a:gs pos="0">
                              <a:srgbClr val="FFFFFF"/>
                            </a:gs>
                            <a:gs pos="100000">
                              <a:srgbClr val="FFFFFF"/>
                            </a:gs>
                          </a:gsLst>
                          <a:lin ang="0"/>
                          <a:tileRect/>
                        </a:gradFill>
                        <a:ln w="15875" cap="flat" cmpd="sng">
                          <a:solidFill>
                            <a:srgbClr val="1E1C11"/>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67" type="#_x0000_t67" style="position:absolute;left:0pt;margin-left:14.75pt;margin-top:97.4pt;height:56.3pt;width:7.05pt;z-index:251666432;mso-width-relative:page;mso-height-relative:page;" fillcolor="#FFFFFF" filled="t" stroked="t" coordsize="21600,21600" o:gfxdata="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Y73Es2wAAAAkBAAAPAAAAAAAAAAEAIAAAACIAAABkcnMvZG93bnJldi54bWxQ&#10;SwECFAAUAAAACACHTuJADaxMSmYCAAAJBQAADgAAAAAAAAABACAAAAAqAQAAZHJzL2Uyb0RvYy54&#10;bWxQSwUGAAAAAAYABgBZAQAAAgYAAAAA&#10;" adj="16033,5400">
                <v:fill type="gradient" on="t" color2="#FFFFFF" angle="90" focus="100%" focussize="0f,0f" focusposition="0f,0f">
                  <o:fill type="gradientUnscaled" v:ext="backwardCompatible"/>
                </v:fill>
                <v:stroke weight="1.25pt" color="#1E1C11" joinstyle="miter"/>
                <v:imagedata o:title=""/>
                <o:lock v:ext="edit" aspectratio="f"/>
                <v:textbox>
                  <w:txbxContent>
                    <w:p/>
                  </w:txbxContent>
                </v:textbox>
              </v:shap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70528" behindDoc="0" locked="0" layoutInCell="1" allowOverlap="1">
                <wp:simplePos x="0" y="0"/>
                <wp:positionH relativeFrom="column">
                  <wp:posOffset>161925</wp:posOffset>
                </wp:positionH>
                <wp:positionV relativeFrom="paragraph">
                  <wp:posOffset>2786380</wp:posOffset>
                </wp:positionV>
                <wp:extent cx="151765" cy="749300"/>
                <wp:effectExtent l="12700" t="8255" r="26035" b="23495"/>
                <wp:wrapNone/>
                <wp:docPr id="12" name="下箭头 12"/>
                <wp:cNvGraphicFramePr/>
                <a:graphic xmlns:a="http://schemas.openxmlformats.org/drawingml/2006/main">
                  <a:graphicData uri="http://schemas.microsoft.com/office/word/2010/wordprocessingShape">
                    <wps:wsp>
                      <wps:cNvSpPr/>
                      <wps:spPr>
                        <a:xfrm>
                          <a:off x="0" y="0"/>
                          <a:ext cx="151765" cy="749300"/>
                        </a:xfrm>
                        <a:prstGeom prst="downArrow">
                          <a:avLst>
                            <a:gd name="adj1" fmla="val 50000"/>
                            <a:gd name="adj2" fmla="val 105510"/>
                          </a:avLst>
                        </a:prstGeom>
                        <a:gradFill rotWithShape="0">
                          <a:gsLst>
                            <a:gs pos="0">
                              <a:srgbClr val="FFFFFF"/>
                            </a:gs>
                            <a:gs pos="100000">
                              <a:srgbClr val="FFFFFF"/>
                            </a:gs>
                          </a:gsLst>
                          <a:lin ang="0"/>
                          <a:tileRect/>
                        </a:gradFill>
                        <a:ln w="15875" cap="flat" cmpd="sng">
                          <a:solidFill>
                            <a:srgbClr val="1E1C11"/>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67" type="#_x0000_t67" style="position:absolute;left:0pt;margin-left:12.75pt;margin-top:219.4pt;height:59pt;width:11.95pt;z-index:251670528;mso-width-relative:page;mso-height-relative:page;" fillcolor="#FFFFFF" filled="t" stroked="t" coordsize="21600,21600" o:gfxdata="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NG1SFbaAAAACQEAAA8AAAAAAAAAAQAgAAAAIgAAAGRycy9kb3ducmV2LnhtbFBL&#10;AQIUABQAAAAIAIdO4kBYKu6GZgIAAAwFAAAOAAAAAAAAAAEAIAAAACkBAABkcnMvZTJvRG9jLnht&#10;bFBLBQYAAAAABgAGAFkBAAABBgAAAAA=&#10;" adj="16985,5400">
                <v:fill type="gradient" on="t" color2="#FFFFFF" angle="90" focus="100%" focussize="0f,0f" focusposition="0f,0f">
                  <o:fill type="gradientUnscaled" v:ext="backwardCompatible"/>
                </v:fill>
                <v:stroke weight="1.25pt" color="#1E1C11" joinstyle="miter"/>
                <v:imagedata o:title=""/>
                <o:lock v:ext="edit" aspectratio="f"/>
                <v:textbox>
                  <w:txbxContent>
                    <w:p/>
                  </w:txbxContent>
                </v:textbox>
              </v:shap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74624" behindDoc="0" locked="0" layoutInCell="1" allowOverlap="1">
                <wp:simplePos x="0" y="0"/>
                <wp:positionH relativeFrom="column">
                  <wp:posOffset>188595</wp:posOffset>
                </wp:positionH>
                <wp:positionV relativeFrom="paragraph">
                  <wp:posOffset>4474845</wp:posOffset>
                </wp:positionV>
                <wp:extent cx="133985" cy="494665"/>
                <wp:effectExtent l="13335" t="7620" r="24130" b="31115"/>
                <wp:wrapNone/>
                <wp:docPr id="16" name="下箭头 16"/>
                <wp:cNvGraphicFramePr/>
                <a:graphic xmlns:a="http://schemas.openxmlformats.org/drawingml/2006/main">
                  <a:graphicData uri="http://schemas.microsoft.com/office/word/2010/wordprocessingShape">
                    <wps:wsp>
                      <wps:cNvSpPr/>
                      <wps:spPr>
                        <a:xfrm>
                          <a:off x="0" y="0"/>
                          <a:ext cx="133985" cy="494665"/>
                        </a:xfrm>
                        <a:prstGeom prst="downArrow">
                          <a:avLst>
                            <a:gd name="adj1" fmla="val 50000"/>
                            <a:gd name="adj2" fmla="val 92264"/>
                          </a:avLst>
                        </a:prstGeom>
                        <a:gradFill rotWithShape="0">
                          <a:gsLst>
                            <a:gs pos="0">
                              <a:srgbClr val="FFFFFF"/>
                            </a:gs>
                            <a:gs pos="100000">
                              <a:srgbClr val="FFFFFF"/>
                            </a:gs>
                          </a:gsLst>
                          <a:lin ang="0"/>
                          <a:tileRect/>
                        </a:gradFill>
                        <a:ln w="15875" cap="flat" cmpd="sng">
                          <a:solidFill>
                            <a:srgbClr val="1E1C11"/>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67" type="#_x0000_t67" style="position:absolute;left:0pt;margin-left:14.85pt;margin-top:352.35pt;height:38.95pt;width:10.55pt;z-index:251674624;mso-width-relative:page;mso-height-relative:page;" fillcolor="#FFFFFF" filled="t" stroked="t" coordsize="21600,21600" o:gfxdata="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uPz1LXAAAACgEAAA8AAAAAAAAAAQAgAAAAIgAAAGRycy9kb3ducmV2LnhtbFBL&#10;AQIUABQAAAAIAIdO4kCATwicaQIAAAsFAAAOAAAAAAAAAAEAIAAAACYBAABkcnMvZTJvRG9jLnht&#10;bFBLBQYAAAAABgAGAFkBAAABBgAAAAA=&#10;" adj="16203,5400">
                <v:fill type="gradient" on="t" color2="#FFFFFF" angle="90" focus="100%" focussize="0f,0f" focusposition="0f,0f">
                  <o:fill type="gradientUnscaled" v:ext="backwardCompatible"/>
                </v:fill>
                <v:stroke weight="1.25pt" color="#1E1C11" joinstyle="miter"/>
                <v:imagedata o:title=""/>
                <o:lock v:ext="edit" aspectratio="f"/>
                <v:textbox>
                  <w:txbxContent>
                    <w:p/>
                  </w:txbxContent>
                </v:textbox>
              </v:shap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78720" behindDoc="0" locked="0" layoutInCell="1" allowOverlap="1">
                <wp:simplePos x="0" y="0"/>
                <wp:positionH relativeFrom="column">
                  <wp:posOffset>716915</wp:posOffset>
                </wp:positionH>
                <wp:positionV relativeFrom="paragraph">
                  <wp:posOffset>5596890</wp:posOffset>
                </wp:positionV>
                <wp:extent cx="428625" cy="635"/>
                <wp:effectExtent l="0" t="52070" r="9525" b="61595"/>
                <wp:wrapNone/>
                <wp:docPr id="21" name="直接连接符 21"/>
                <wp:cNvGraphicFramePr/>
                <a:graphic xmlns:a="http://schemas.openxmlformats.org/drawingml/2006/main">
                  <a:graphicData uri="http://schemas.microsoft.com/office/word/2010/wordprocessingShape">
                    <wps:wsp>
                      <wps:cNvSpPr/>
                      <wps:spPr>
                        <a:xfrm>
                          <a:off x="0" y="0"/>
                          <a:ext cx="428625" cy="635"/>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6.45pt;margin-top:440.7pt;height:0.05pt;width:33.75pt;z-index:251678720;mso-width-relative:page;mso-height-relative:page;" filled="f" stroked="t" coordsize="21600,21600" o:gfxdata="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nz3e2gAAAA0BAAAPAAAAAAAAAAEAIAAAACIAAABkcnMvZG93bnJl&#10;di54bWxQSwECFAAUAAAACACHTuJAvTf0BvsBAADpAwAADgAAAAAAAAABACAAAAApAQAAZHJzL2Uy&#10;b0RvYy54bWxQSwUGAAAAAAYABgBZAQAAlgUAAAAA&#10;">
                <v:fill on="f" focussize="0,0"/>
                <v:stroke weight="1.25pt" color="#000000" joinstyle="round" endarrow="open"/>
                <v:imagedata o:title=""/>
                <o:lock v:ext="edit" aspectratio="f"/>
              </v:lin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75648" behindDoc="0" locked="0" layoutInCell="1" allowOverlap="1">
                <wp:simplePos x="0" y="0"/>
                <wp:positionH relativeFrom="column">
                  <wp:posOffset>-303530</wp:posOffset>
                </wp:positionH>
                <wp:positionV relativeFrom="paragraph">
                  <wp:posOffset>5441950</wp:posOffset>
                </wp:positionV>
                <wp:extent cx="1022350" cy="314325"/>
                <wp:effectExtent l="8255" t="7620" r="17145" b="20955"/>
                <wp:wrapNone/>
                <wp:docPr id="17" name="矩形 17"/>
                <wp:cNvGraphicFramePr/>
                <a:graphic xmlns:a="http://schemas.openxmlformats.org/drawingml/2006/main">
                  <a:graphicData uri="http://schemas.microsoft.com/office/word/2010/wordprocessingShape">
                    <wps:wsp>
                      <wps:cNvSpPr/>
                      <wps:spPr>
                        <a:xfrm>
                          <a:off x="0" y="0"/>
                          <a:ext cx="1022350" cy="31432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ascii="仿宋_GB2312" w:hAnsi="仿宋_GB2312" w:eastAsia="仿宋_GB2312" w:cs="仿宋_GB2312"/>
                                <w:lang w:eastAsia="zh-CN"/>
                              </w:rPr>
                              <w:t>申请开工</w:t>
                            </w:r>
                            <w:r>
                              <w:rPr>
                                <w:rFonts w:hint="eastAsia" w:ascii="仿宋_GB2312" w:hAnsi="仿宋_GB2312" w:eastAsia="仿宋_GB2312" w:cs="仿宋_GB2312"/>
                                <w:lang w:val="en-US" w:eastAsia="zh-CN"/>
                              </w:rPr>
                              <w:t>查验</w:t>
                            </w:r>
                            <w:r>
                              <w:rPr>
                                <w:rFonts w:hint="eastAsia"/>
                                <w:lang w:val="en-US" w:eastAsia="zh-CN"/>
                              </w:rPr>
                              <w:t>验</w:t>
                            </w:r>
                          </w:p>
                        </w:txbxContent>
                      </wps:txbx>
                      <wps:bodyPr upright="1"/>
                    </wps:wsp>
                  </a:graphicData>
                </a:graphic>
              </wp:anchor>
            </w:drawing>
          </mc:Choice>
          <mc:Fallback>
            <w:pict>
              <v:rect id="_x0000_s1026" o:spid="_x0000_s1026" o:spt="1" style="position:absolute;left:0pt;margin-left:-23.9pt;margin-top:428.5pt;height:24.75pt;width:80.5pt;z-index:251675648;mso-width-relative:page;mso-height-relative:page;" filled="f" stroked="t" coordsize="21600,21600" o:gfxdata="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zCb32gAAAA0BAAAPAAAAAAAAAAEAIAAAACIAAABkcnMvZG93&#10;bnJldi54bWxQSwECFAAUAAAACACHTuJAXUHovf4BAAADBAAADgAAAAAAAAABACAAAAApAQAAZHJz&#10;L2Uyb0RvYy54bWxQSwUGAAAAAAYABgBZAQAAmQUAAAAA&#10;">
                <v:fill on="f" focussize="0,0"/>
                <v:stroke weight="1.25pt" color="#000000" joinstyle="miter"/>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lang w:eastAsia="zh-CN"/>
                        </w:rPr>
                        <w:t>申请开工</w:t>
                      </w:r>
                      <w:r>
                        <w:rPr>
                          <w:rFonts w:hint="eastAsia" w:ascii="仿宋_GB2312" w:hAnsi="仿宋_GB2312" w:eastAsia="仿宋_GB2312" w:cs="仿宋_GB2312"/>
                          <w:lang w:val="en-US" w:eastAsia="zh-CN"/>
                        </w:rPr>
                        <w:t>查验</w:t>
                      </w:r>
                      <w:r>
                        <w:rPr>
                          <w:rFonts w:hint="eastAsia"/>
                          <w:lang w:val="en-US" w:eastAsia="zh-CN"/>
                        </w:rPr>
                        <w:t>验</w:t>
                      </w: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73600" behindDoc="0" locked="0" layoutInCell="1" allowOverlap="1">
                <wp:simplePos x="0" y="0"/>
                <wp:positionH relativeFrom="column">
                  <wp:posOffset>692785</wp:posOffset>
                </wp:positionH>
                <wp:positionV relativeFrom="paragraph">
                  <wp:posOffset>3891280</wp:posOffset>
                </wp:positionV>
                <wp:extent cx="428625" cy="635"/>
                <wp:effectExtent l="0" t="52070" r="9525" b="61595"/>
                <wp:wrapNone/>
                <wp:docPr id="15" name="直接连接符 15"/>
                <wp:cNvGraphicFramePr/>
                <a:graphic xmlns:a="http://schemas.openxmlformats.org/drawingml/2006/main">
                  <a:graphicData uri="http://schemas.microsoft.com/office/word/2010/wordprocessingShape">
                    <wps:wsp>
                      <wps:cNvSpPr/>
                      <wps:spPr>
                        <a:xfrm>
                          <a:off x="0" y="0"/>
                          <a:ext cx="428625" cy="635"/>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4.55pt;margin-top:306.4pt;height:0.05pt;width:33.75pt;z-index:251673600;mso-width-relative:page;mso-height-relative:page;" filled="f" stroked="t" coordsize="21600,21600" o:gfxdata="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F51S2gAAAAsBAAAPAAAAAAAAAAEAIAAAACIAAABkcnMvZG93bnJl&#10;di54bWxQSwECFAAUAAAACACHTuJAM+GcL/sBAADpAwAADgAAAAAAAAABACAAAAApAQAAZHJzL2Uy&#10;b0RvYy54bWxQSwUGAAAAAAYABgBZAQAAlgUAAAAA&#10;">
                <v:fill on="f" focussize="0,0"/>
                <v:stroke weight="1.25pt" color="#000000" joinstyle="round" endarrow="open"/>
                <v:imagedata o:title=""/>
                <o:lock v:ext="edit" aspectratio="f"/>
              </v:lin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71552" behindDoc="0" locked="0" layoutInCell="1" allowOverlap="1">
                <wp:simplePos x="0" y="0"/>
                <wp:positionH relativeFrom="column">
                  <wp:posOffset>-303530</wp:posOffset>
                </wp:positionH>
                <wp:positionV relativeFrom="paragraph">
                  <wp:posOffset>3731260</wp:posOffset>
                </wp:positionV>
                <wp:extent cx="991870" cy="297815"/>
                <wp:effectExtent l="7620" t="8255" r="10160" b="17780"/>
                <wp:wrapNone/>
                <wp:docPr id="13" name="矩形 13"/>
                <wp:cNvGraphicFramePr/>
                <a:graphic xmlns:a="http://schemas.openxmlformats.org/drawingml/2006/main">
                  <a:graphicData uri="http://schemas.microsoft.com/office/word/2010/wordprocessingShape">
                    <wps:wsp>
                      <wps:cNvSpPr/>
                      <wps:spPr>
                        <a:xfrm>
                          <a:off x="0" y="0"/>
                          <a:ext cx="991870" cy="29781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批准颁证</w:t>
                            </w:r>
                          </w:p>
                        </w:txbxContent>
                      </wps:txbx>
                      <wps:bodyPr upright="1"/>
                    </wps:wsp>
                  </a:graphicData>
                </a:graphic>
              </wp:anchor>
            </w:drawing>
          </mc:Choice>
          <mc:Fallback>
            <w:pict>
              <v:rect id="_x0000_s1026" o:spid="_x0000_s1026" o:spt="1" style="position:absolute;left:0pt;margin-left:-23.9pt;margin-top:293.8pt;height:23.45pt;width:78.1pt;z-index:251671552;mso-width-relative:page;mso-height-relative:page;" filled="f" stroked="t" coordsize="21600,21600" o:gfxdata="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u4Jy12gAAAAsBAAAPAAAAAAAAAAEAIAAAACIAAABkcnMvZG93&#10;bnJldi54bWxQSwECFAAUAAAACACHTuJAQMQdVv4BAAACBAAADgAAAAAAAAABACAAAAApAQAAZHJz&#10;L2Uyb0RvYy54bWxQSwUGAAAAAAYABgBZAQAAmQUAAAAA&#10;">
                <v:fill on="f" focussize="0,0"/>
                <v:stroke weight="1.25pt" color="#000000" joinstyle="miter"/>
                <v:imagedata o:title=""/>
                <o:lock v:ext="edit" aspectratio="f"/>
                <v:textbox>
                  <w:txbxContent>
                    <w:p>
                      <w:pPr>
                        <w:jc w:val="center"/>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批准颁证</w:t>
                      </w: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72576" behindDoc="0" locked="0" layoutInCell="1" allowOverlap="1">
                <wp:simplePos x="0" y="0"/>
                <wp:positionH relativeFrom="column">
                  <wp:posOffset>1160780</wp:posOffset>
                </wp:positionH>
                <wp:positionV relativeFrom="paragraph">
                  <wp:posOffset>3548380</wp:posOffset>
                </wp:positionV>
                <wp:extent cx="4991100" cy="1703070"/>
                <wp:effectExtent l="8255" t="7620" r="10795" b="22860"/>
                <wp:wrapNone/>
                <wp:docPr id="14" name="矩形 14"/>
                <wp:cNvGraphicFramePr/>
                <a:graphic xmlns:a="http://schemas.openxmlformats.org/drawingml/2006/main">
                  <a:graphicData uri="http://schemas.microsoft.com/office/word/2010/wordprocessingShape">
                    <wps:wsp>
                      <wps:cNvSpPr/>
                      <wps:spPr>
                        <a:xfrm>
                          <a:off x="0" y="0"/>
                          <a:ext cx="4991100" cy="1703070"/>
                        </a:xfrm>
                        <a:prstGeom prst="rect">
                          <a:avLst/>
                        </a:prstGeom>
                        <a:noFill/>
                        <a:ln w="15875" cap="flat" cmpd="sng">
                          <a:solidFill>
                            <a:srgbClr val="000000"/>
                          </a:solidFill>
                          <a:prstDash val="dash"/>
                          <a:miter/>
                          <a:headEnd type="none" w="med" len="med"/>
                          <a:tailEnd type="none" w="med" len="med"/>
                        </a:ln>
                      </wps:spPr>
                      <wps:txbx>
                        <w:txbxContent>
                          <w:p>
                            <w:pPr>
                              <w:rPr>
                                <w:rFonts w:hint="eastAsia"/>
                                <w:sz w:val="18"/>
                                <w:szCs w:val="18"/>
                                <w:lang w:val="en-US" w:eastAsia="zh-CN"/>
                              </w:rPr>
                            </w:pPr>
                            <w:r>
                              <w:rPr>
                                <w:rFonts w:hint="eastAsia"/>
                                <w:sz w:val="18"/>
                                <w:szCs w:val="18"/>
                                <w:lang w:val="en-US" w:eastAsia="zh-CN"/>
                              </w:rPr>
                              <w:t>镇农房办在收到由村级提交农村村民住宅建设相关材料之日起15个工作日内，由镇农房办提请政府办公会研究决定审批意见，并在镇农房办通过审批名单，公示期为5天，公示无异议或异议不成立的，应根据审查情况，对符合法定条件及标准的，予以批准核发《乡村建设规划许可证》和《农村宅基地批准书》。对不符合法定条件及标准的，不予批准并书面告知申请人且说明理由。</w:t>
                            </w:r>
                          </w:p>
                          <w:p>
                            <w:pPr>
                              <w:rPr>
                                <w:rFonts w:hint="default"/>
                                <w:sz w:val="16"/>
                                <w:szCs w:val="16"/>
                                <w:lang w:val="en-US" w:eastAsia="zh-CN"/>
                              </w:rPr>
                            </w:pPr>
                            <w:r>
                              <w:rPr>
                                <w:rFonts w:hint="eastAsia"/>
                                <w:sz w:val="18"/>
                                <w:szCs w:val="18"/>
                                <w:lang w:val="en-US" w:eastAsia="zh-CN"/>
                              </w:rPr>
                              <w:t xml:space="preserve"> 建房申请人取得农村住房建设规划许可之日起2年内应当实施农村村民住宅建设，逾期不建设且未申请延期的，规划许可证自行失效。确需延期的，在规定期限届满30日以内，向原审批机关申请延期一次，延长期限不得超过2年，延期不建设的《乡村建设规划许可证》和《农村宅基地批准书》自动失效。</w:t>
                            </w:r>
                          </w:p>
                        </w:txbxContent>
                      </wps:txbx>
                      <wps:bodyPr upright="1"/>
                    </wps:wsp>
                  </a:graphicData>
                </a:graphic>
              </wp:anchor>
            </w:drawing>
          </mc:Choice>
          <mc:Fallback>
            <w:pict>
              <v:rect id="_x0000_s1026" o:spid="_x0000_s1026" o:spt="1" style="position:absolute;left:0pt;margin-left:91.4pt;margin-top:279.4pt;height:134.1pt;width:393pt;z-index:251672576;mso-width-relative:page;mso-height-relative:page;" filled="f" stroked="t" coordsize="21600,21600" o:gfxdata="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sNnzNYAAAAMAQAADwAAAAAAAAABACAAAAAiAAAAZHJzL2Rvd25y&#10;ZXYueG1sUEsBAhQAFAAAAAgAh07iQN7YKngAAgAAAwQAAA4AAAAAAAAAAQAgAAAAJQEAAGRycy9l&#10;Mm9Eb2MueG1sUEsFBgAAAAAGAAYAWQEAAJcFAAAAAA==&#10;">
                <v:fill on="f" focussize="0,0"/>
                <v:stroke weight="1.25pt" color="#000000" joinstyle="miter" dashstyle="dash"/>
                <v:imagedata o:title=""/>
                <o:lock v:ext="edit" aspectratio="f"/>
                <v:textbox>
                  <w:txbxContent>
                    <w:p>
                      <w:pPr>
                        <w:rPr>
                          <w:rFonts w:hint="eastAsia"/>
                          <w:sz w:val="18"/>
                          <w:szCs w:val="18"/>
                          <w:lang w:val="en-US" w:eastAsia="zh-CN"/>
                        </w:rPr>
                      </w:pPr>
                      <w:r>
                        <w:rPr>
                          <w:rFonts w:hint="eastAsia"/>
                          <w:sz w:val="18"/>
                          <w:szCs w:val="18"/>
                          <w:lang w:val="en-US" w:eastAsia="zh-CN"/>
                        </w:rPr>
                        <w:t>镇农房办在收到由村级提交农村村民住宅建设相关材料之日起15个工作日内，由镇农房办提请政府办公会研究决定审批意见，并在镇农房办通过审批名单，公示期为5天，公示无异议或异议不成立的，应根据审查情况，对符合法定条件及标准的，予以批准核发《乡村建设规划许可证》和《农村宅基地批准书》。对不符合法定条件及标准的，不予批准并书面告知申请人且说明理由。</w:t>
                      </w:r>
                    </w:p>
                    <w:p>
                      <w:pPr>
                        <w:rPr>
                          <w:rFonts w:hint="default"/>
                          <w:sz w:val="16"/>
                          <w:szCs w:val="16"/>
                          <w:lang w:val="en-US" w:eastAsia="zh-CN"/>
                        </w:rPr>
                      </w:pPr>
                      <w:r>
                        <w:rPr>
                          <w:rFonts w:hint="eastAsia"/>
                          <w:sz w:val="18"/>
                          <w:szCs w:val="18"/>
                          <w:lang w:val="en-US" w:eastAsia="zh-CN"/>
                        </w:rPr>
                        <w:t xml:space="preserve"> 建房申请人取得农村住房建设规划许可之日起2年内应当实施农村村民住宅建设，逾期不建设且未申请延期的，规划许可证自行失效。确需延期的，在规定期限届满30日以内，向原审批机关申请延期一次，延长期限不得超过2年，延期不建设的《乡村建设规划许可证》和《农村宅基地批准书》自动失效。</w:t>
                      </w: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69504" behindDoc="0" locked="0" layoutInCell="1" allowOverlap="1">
                <wp:simplePos x="0" y="0"/>
                <wp:positionH relativeFrom="column">
                  <wp:posOffset>1129030</wp:posOffset>
                </wp:positionH>
                <wp:positionV relativeFrom="paragraph">
                  <wp:posOffset>1210310</wp:posOffset>
                </wp:positionV>
                <wp:extent cx="5011420" cy="2242185"/>
                <wp:effectExtent l="8255" t="7620" r="9525" b="17145"/>
                <wp:wrapNone/>
                <wp:docPr id="11" name="矩形 11"/>
                <wp:cNvGraphicFramePr/>
                <a:graphic xmlns:a="http://schemas.openxmlformats.org/drawingml/2006/main">
                  <a:graphicData uri="http://schemas.microsoft.com/office/word/2010/wordprocessingShape">
                    <wps:wsp>
                      <wps:cNvSpPr/>
                      <wps:spPr>
                        <a:xfrm>
                          <a:off x="0" y="0"/>
                          <a:ext cx="5011420" cy="2242185"/>
                        </a:xfrm>
                        <a:prstGeom prst="rect">
                          <a:avLst/>
                        </a:prstGeom>
                        <a:noFill/>
                        <a:ln w="15875" cap="flat" cmpd="sng">
                          <a:solidFill>
                            <a:srgbClr val="000000"/>
                          </a:solidFill>
                          <a:prstDash val="dash"/>
                          <a:miter/>
                          <a:headEnd type="none" w="med" len="med"/>
                          <a:tailEnd type="none" w="med" len="med"/>
                        </a:ln>
                      </wps:spPr>
                      <wps:txbx>
                        <w:txbxContent>
                          <w:p>
                            <w:pPr>
                              <w:numPr>
                                <w:ilvl w:val="0"/>
                                <w:numId w:val="1"/>
                              </w:numPr>
                              <w:rPr>
                                <w:rFonts w:hint="eastAsia"/>
                                <w:sz w:val="18"/>
                                <w:szCs w:val="18"/>
                                <w:lang w:val="en-US" w:eastAsia="zh-CN"/>
                              </w:rPr>
                            </w:pPr>
                            <w:r>
                              <w:rPr>
                                <w:rFonts w:hint="eastAsia"/>
                                <w:sz w:val="18"/>
                                <w:szCs w:val="18"/>
                                <w:lang w:val="en-US" w:eastAsia="zh-CN"/>
                              </w:rPr>
                              <w:t>实地选址。由农房办负责宅基地的管理审核工作，多部门内外联动的农村宅基地用地建房联审联办机制。镇农房办负责统一接收农户宅基地申请，在接到村民住宅建房选址申请后，在5个工作日以内组织承担农村村民住宅建设管理工作的单位实地审查申请人是否符合条件，拟用地是否符合规划和选址要求、用途管理以及宅基地合理布局要求和面积标准等。符合要求的 ，现场绘制宅基地地宗地图，载明宅基地的具体位置、长宽、四至，并表明与永久性参照物的具体距离。</w:t>
                            </w:r>
                          </w:p>
                          <w:p>
                            <w:pPr>
                              <w:numPr>
                                <w:ilvl w:val="0"/>
                                <w:numId w:val="1"/>
                              </w:numPr>
                              <w:rPr>
                                <w:rFonts w:hint="default"/>
                                <w:sz w:val="18"/>
                                <w:szCs w:val="18"/>
                                <w:lang w:val="en-US" w:eastAsia="zh-CN"/>
                              </w:rPr>
                            </w:pPr>
                            <w:r>
                              <w:rPr>
                                <w:rFonts w:hint="eastAsia"/>
                                <w:sz w:val="18"/>
                                <w:szCs w:val="18"/>
                                <w:lang w:val="en-US" w:eastAsia="zh-CN"/>
                              </w:rPr>
                              <w:t>村民选定住宅图集。根据实地选址确定的宅基地范围，村民可选用区住建局偏印农村村民住宅建设通用图集。住宅占地面积与宅基地面积比例适当，预留空间能够满足日常生活需要。</w:t>
                            </w:r>
                          </w:p>
                          <w:p>
                            <w:pPr>
                              <w:numPr>
                                <w:ilvl w:val="0"/>
                                <w:numId w:val="1"/>
                              </w:numPr>
                              <w:rPr>
                                <w:rFonts w:hint="default"/>
                                <w:sz w:val="18"/>
                                <w:szCs w:val="18"/>
                                <w:lang w:val="en-US" w:eastAsia="zh-CN"/>
                              </w:rPr>
                            </w:pPr>
                            <w:r>
                              <w:rPr>
                                <w:rFonts w:hint="eastAsia"/>
                                <w:sz w:val="18"/>
                                <w:szCs w:val="18"/>
                                <w:lang w:val="en-US" w:eastAsia="zh-CN"/>
                              </w:rPr>
                              <w:t>村级组织公示。村级组织收到村民申请使用宅基地和建房申请资料后，应召开村民代表会议讨论通过，并将村民宅基地使用承诺书、农村宅基地和建房（规划许可）申请表、村级组织审查意见、住宅建设相邻权利人的意见、村民代表会议记录、拟建房用地位置和面积、拟建层高和面积等情况进行公示，公示期为5个工作日。无异议的，由村级组织签署意见，报送镇人民政府。</w:t>
                            </w:r>
                          </w:p>
                          <w:p>
                            <w:pPr>
                              <w:numPr>
                                <w:ilvl w:val="0"/>
                                <w:numId w:val="0"/>
                              </w:numPr>
                              <w:rPr>
                                <w:rFonts w:hint="default"/>
                                <w:sz w:val="20"/>
                                <w:szCs w:val="20"/>
                                <w:lang w:val="en-US" w:eastAsia="zh-CN"/>
                              </w:rPr>
                            </w:pPr>
                          </w:p>
                        </w:txbxContent>
                      </wps:txbx>
                      <wps:bodyPr upright="1"/>
                    </wps:wsp>
                  </a:graphicData>
                </a:graphic>
              </wp:anchor>
            </w:drawing>
          </mc:Choice>
          <mc:Fallback>
            <w:pict>
              <v:rect id="_x0000_s1026" o:spid="_x0000_s1026" o:spt="1" style="position:absolute;left:0pt;margin-left:88.9pt;margin-top:95.3pt;height:176.55pt;width:394.6pt;z-index:251669504;mso-width-relative:page;mso-height-relative:page;" filled="f" stroked="t" coordsize="21600,21600" o:gfxdata="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PKBAzWAAAACwEAAA8AAAAAAAAAAQAgAAAAIgAAAGRycy9kb3ducmV2&#10;LnhtbFBLAQIUABQAAAAIAIdO4kC6NT/s/gEAAAMEAAAOAAAAAAAAAAEAIAAAACUBAABkcnMvZTJv&#10;RG9jLnhtbFBLBQYAAAAABgAGAFkBAACVBQAAAAA=&#10;">
                <v:fill on="f" focussize="0,0"/>
                <v:stroke weight="1.25pt" color="#000000" joinstyle="miter" dashstyle="dash"/>
                <v:imagedata o:title=""/>
                <o:lock v:ext="edit" aspectratio="f"/>
                <v:textbox>
                  <w:txbxContent>
                    <w:p>
                      <w:pPr>
                        <w:numPr>
                          <w:ilvl w:val="0"/>
                          <w:numId w:val="1"/>
                        </w:numPr>
                        <w:rPr>
                          <w:rFonts w:hint="eastAsia"/>
                          <w:sz w:val="18"/>
                          <w:szCs w:val="18"/>
                          <w:lang w:val="en-US" w:eastAsia="zh-CN"/>
                        </w:rPr>
                      </w:pPr>
                      <w:r>
                        <w:rPr>
                          <w:rFonts w:hint="eastAsia"/>
                          <w:sz w:val="18"/>
                          <w:szCs w:val="18"/>
                          <w:lang w:val="en-US" w:eastAsia="zh-CN"/>
                        </w:rPr>
                        <w:t>实地选址。由农房办负责宅基地的管理审核工作，多部门内外联动的农村宅基地用地建房联审联办机制。镇农房办负责统一接收农户宅基地申请，在接到村民住宅建房选址申请后，在5个工作日以内组织承担农村村民住宅建设管理工作的单位实地审查申请人是否符合条件，拟用地是否符合规划和选址要求、用途管理以及宅基地合理布局要求和面积标准等。符合要求的 ，现场绘制宅基地地宗地图，载明宅基地的具体位置、长宽、四至，并表明与永久性参照物的具体距离。</w:t>
                      </w:r>
                    </w:p>
                    <w:p>
                      <w:pPr>
                        <w:numPr>
                          <w:ilvl w:val="0"/>
                          <w:numId w:val="1"/>
                        </w:numPr>
                        <w:rPr>
                          <w:rFonts w:hint="default"/>
                          <w:sz w:val="18"/>
                          <w:szCs w:val="18"/>
                          <w:lang w:val="en-US" w:eastAsia="zh-CN"/>
                        </w:rPr>
                      </w:pPr>
                      <w:r>
                        <w:rPr>
                          <w:rFonts w:hint="eastAsia"/>
                          <w:sz w:val="18"/>
                          <w:szCs w:val="18"/>
                          <w:lang w:val="en-US" w:eastAsia="zh-CN"/>
                        </w:rPr>
                        <w:t>村民选定住宅图集。根据实地选址确定的宅基地范围，村民可选用区住建局偏印农村村民住宅建设通用图集。住宅占地面积与宅基地面积比例适当，预留空间能够满足日常生活需要。</w:t>
                      </w:r>
                    </w:p>
                    <w:p>
                      <w:pPr>
                        <w:numPr>
                          <w:ilvl w:val="0"/>
                          <w:numId w:val="1"/>
                        </w:numPr>
                        <w:rPr>
                          <w:rFonts w:hint="default"/>
                          <w:sz w:val="18"/>
                          <w:szCs w:val="18"/>
                          <w:lang w:val="en-US" w:eastAsia="zh-CN"/>
                        </w:rPr>
                      </w:pPr>
                      <w:r>
                        <w:rPr>
                          <w:rFonts w:hint="eastAsia"/>
                          <w:sz w:val="18"/>
                          <w:szCs w:val="18"/>
                          <w:lang w:val="en-US" w:eastAsia="zh-CN"/>
                        </w:rPr>
                        <w:t>村级组织公示。村级组织收到村民申请使用宅基地和建房申请资料后，应召开村民代表会议讨论通过，并将村民宅基地使用承诺书、农村宅基地和建房（规划许可）申请表、村级组织审查意见、住宅建设相邻权利人的意见、村民代表会议记录、拟建房用地位置和面积、拟建层高和面积等情况进行公示，公示期为5个工作日。无异议的，由村级组织签署意见，报送镇人民政府。</w:t>
                      </w:r>
                    </w:p>
                    <w:p>
                      <w:pPr>
                        <w:numPr>
                          <w:ilvl w:val="0"/>
                          <w:numId w:val="0"/>
                        </w:numPr>
                        <w:rPr>
                          <w:rFonts w:hint="default"/>
                          <w:sz w:val="20"/>
                          <w:szCs w:val="20"/>
                          <w:lang w:val="en-US" w:eastAsia="zh-CN"/>
                        </w:rPr>
                      </w:pP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64384" behindDoc="0" locked="0" layoutInCell="1" allowOverlap="1">
                <wp:simplePos x="0" y="0"/>
                <wp:positionH relativeFrom="column">
                  <wp:posOffset>736600</wp:posOffset>
                </wp:positionH>
                <wp:positionV relativeFrom="paragraph">
                  <wp:posOffset>785495</wp:posOffset>
                </wp:positionV>
                <wp:extent cx="384810" cy="635"/>
                <wp:effectExtent l="0" t="52070" r="15240" b="61595"/>
                <wp:wrapNone/>
                <wp:docPr id="6" name="直接连接符 6"/>
                <wp:cNvGraphicFramePr/>
                <a:graphic xmlns:a="http://schemas.openxmlformats.org/drawingml/2006/main">
                  <a:graphicData uri="http://schemas.microsoft.com/office/word/2010/wordprocessingShape">
                    <wps:wsp>
                      <wps:cNvSpPr/>
                      <wps:spPr>
                        <a:xfrm>
                          <a:off x="0" y="0"/>
                          <a:ext cx="384810" cy="635"/>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8pt;margin-top:61.85pt;height:0.05pt;width:30.3pt;z-index:251664384;mso-width-relative:page;mso-height-relative:page;" filled="f" stroked="t" coordsize="21600,21600" o:gfxdata="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EDqkraAAAACwEAAA8AAAAAAAAAAQAgAAAAIgAAAGRycy9kb3ducmV2&#10;LnhtbFBLAQIUABQAAAAIAIdO4kApUY6u+gEAAOcDAAAOAAAAAAAAAAEAIAAAACkBAABkcnMvZTJv&#10;RG9jLnhtbFBLBQYAAAAABgAGAFkBAACVBQAAAAA=&#10;">
                <v:fill on="f" focussize="0,0"/>
                <v:stroke weight="1.25pt" color="#000000" joinstyle="round" endarrow="open"/>
                <v:imagedata o:title=""/>
                <o:lock v:ext="edit" aspectratio="f"/>
              </v:lin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65408" behindDoc="0" locked="0" layoutInCell="1" allowOverlap="1">
                <wp:simplePos x="0" y="0"/>
                <wp:positionH relativeFrom="column">
                  <wp:posOffset>1134745</wp:posOffset>
                </wp:positionH>
                <wp:positionV relativeFrom="paragraph">
                  <wp:posOffset>587375</wp:posOffset>
                </wp:positionV>
                <wp:extent cx="4996815" cy="534035"/>
                <wp:effectExtent l="7620" t="7620" r="24765" b="10795"/>
                <wp:wrapNone/>
                <wp:docPr id="7" name="矩形 7"/>
                <wp:cNvGraphicFramePr/>
                <a:graphic xmlns:a="http://schemas.openxmlformats.org/drawingml/2006/main">
                  <a:graphicData uri="http://schemas.microsoft.com/office/word/2010/wordprocessingShape">
                    <wps:wsp>
                      <wps:cNvSpPr/>
                      <wps:spPr>
                        <a:xfrm>
                          <a:off x="0" y="0"/>
                          <a:ext cx="4996815" cy="534035"/>
                        </a:xfrm>
                        <a:prstGeom prst="rect">
                          <a:avLst/>
                        </a:prstGeom>
                        <a:noFill/>
                        <a:ln w="15875" cap="flat" cmpd="sng">
                          <a:solidFill>
                            <a:srgbClr val="000000"/>
                          </a:solidFill>
                          <a:prstDash val="dash"/>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textAlignment w:val="auto"/>
                              <w:rPr>
                                <w:rFonts w:hint="default"/>
                                <w:sz w:val="18"/>
                                <w:szCs w:val="18"/>
                                <w:lang w:val="en-US" w:eastAsia="zh-CN"/>
                              </w:rPr>
                            </w:pPr>
                            <w:r>
                              <w:rPr>
                                <w:rFonts w:hint="eastAsia"/>
                                <w:sz w:val="18"/>
                                <w:szCs w:val="18"/>
                                <w:lang w:val="en-US" w:eastAsia="zh-CN"/>
                              </w:rPr>
                              <w:t>村级组织对村民提交的材料是否真实有效、拟用地建房是否符合村庄规划、是否征求了用地建房相邻权利人意见等。审查通过的，由村委会签署意见，报送镇农房办。</w:t>
                            </w:r>
                          </w:p>
                        </w:txbxContent>
                      </wps:txbx>
                      <wps:bodyPr upright="1"/>
                    </wps:wsp>
                  </a:graphicData>
                </a:graphic>
              </wp:anchor>
            </w:drawing>
          </mc:Choice>
          <mc:Fallback>
            <w:pict>
              <v:rect id="_x0000_s1026" o:spid="_x0000_s1026" o:spt="1" style="position:absolute;left:0pt;margin-left:89.35pt;margin-top:46.25pt;height:42.05pt;width:393.45pt;z-index:251665408;mso-width-relative:page;mso-height-relative:page;" filled="f" stroked="t" coordsize="21600,21600" o:gfxdata="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PFBp1gAAAAsBAAAPAAAAAAAAAAEAIAAAACIAAABkcnMvZG93bnJl&#10;di54bWxQSwECFAAUAAAACACHTuJA3lHEbv8BAAAABAAADgAAAAAAAAABACAAAAAlAQAAZHJzL2Uy&#10;b0RvYy54bWxQSwUGAAAAAAYABgBZAQAAlgUAAAAA&#10;">
                <v:fill on="f" focussize="0,0"/>
                <v:stroke weight="1.25pt" color="#000000" joinstyle="miter" dashstyle="dash"/>
                <v:imagedata o:title=""/>
                <o:lock v:ext="edit" aspectratio="f"/>
                <v:textbox>
                  <w:txbxContent>
                    <w:p>
                      <w:pPr>
                        <w:keepNext w:val="0"/>
                        <w:keepLines w:val="0"/>
                        <w:pageBreakBefore w:val="0"/>
                        <w:widowControl w:val="0"/>
                        <w:kinsoku/>
                        <w:wordWrap/>
                        <w:overflowPunct/>
                        <w:topLinePunct w:val="0"/>
                        <w:autoSpaceDE/>
                        <w:autoSpaceDN/>
                        <w:bidi w:val="0"/>
                        <w:adjustRightInd/>
                        <w:snapToGrid/>
                        <w:textAlignment w:val="auto"/>
                        <w:rPr>
                          <w:rFonts w:hint="default"/>
                          <w:sz w:val="18"/>
                          <w:szCs w:val="18"/>
                          <w:lang w:val="en-US" w:eastAsia="zh-CN"/>
                        </w:rPr>
                      </w:pPr>
                      <w:r>
                        <w:rPr>
                          <w:rFonts w:hint="eastAsia"/>
                          <w:sz w:val="18"/>
                          <w:szCs w:val="18"/>
                          <w:lang w:val="en-US" w:eastAsia="zh-CN"/>
                        </w:rPr>
                        <w:t>村级组织对村民提交的材料是否真实有效、拟用地建房是否符合村庄规划、是否征求了用地建房相邻权利人意见等。审查通过的，由村委会签署意见，报送镇农房办。</w:t>
                      </w: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640715</wp:posOffset>
                </wp:positionV>
                <wp:extent cx="972820" cy="339090"/>
                <wp:effectExtent l="8255" t="8255" r="9525" b="14605"/>
                <wp:wrapNone/>
                <wp:docPr id="4" name="矩形 4"/>
                <wp:cNvGraphicFramePr/>
                <a:graphic xmlns:a="http://schemas.openxmlformats.org/drawingml/2006/main">
                  <a:graphicData uri="http://schemas.microsoft.com/office/word/2010/wordprocessingShape">
                    <wps:wsp>
                      <wps:cNvSpPr/>
                      <wps:spPr>
                        <a:xfrm>
                          <a:off x="0" y="0"/>
                          <a:ext cx="972820" cy="339090"/>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村级组织初</w:t>
                            </w:r>
                            <w:r>
                              <w:rPr>
                                <w:rFonts w:hint="eastAsia" w:ascii="仿宋_GB2312" w:hAnsi="仿宋_GB2312" w:eastAsia="仿宋_GB2312" w:cs="仿宋_GB2312"/>
                                <w:lang w:val="en-US" w:eastAsia="zh-CN"/>
                              </w:rPr>
                              <w:t>审</w:t>
                            </w:r>
                          </w:p>
                        </w:txbxContent>
                      </wps:txbx>
                      <wps:bodyPr upright="1"/>
                    </wps:wsp>
                  </a:graphicData>
                </a:graphic>
              </wp:anchor>
            </w:drawing>
          </mc:Choice>
          <mc:Fallback>
            <w:pict>
              <v:rect id="_x0000_s1026" o:spid="_x0000_s1026" o:spt="1" style="position:absolute;left:0pt;margin-left:-24.3pt;margin-top:50.45pt;height:26.7pt;width:76.6pt;z-index:251662336;mso-width-relative:page;mso-height-relative:page;" filled="f" stroked="t" coordsize="21600,21600" o:gfxdata="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SUpb/ZAAAACwEAAA8AAAAAAAAAAQAgAAAAIgAAAGRycy9kb3du&#10;cmV2LnhtbFBLAQIUABQAAAAIAIdO4kBRDAZk/gEAAAAEAAAOAAAAAAAAAAEAIAAAACgBAABkcnMv&#10;ZTJvRG9jLnhtbFBLBQYAAAAABgAGAFkBAACYBQAAAAA=&#10;">
                <v:fill on="f" focussize="0,0"/>
                <v:stroke weight="1.25pt" color="#000000" joinstyle="miter"/>
                <v:imagedata o:title=""/>
                <o:lock v:ext="edit" aspectratio="f"/>
                <v:textbox>
                  <w:txbxContent>
                    <w:p>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村级组织初</w:t>
                      </w:r>
                      <w:r>
                        <w:rPr>
                          <w:rFonts w:hint="eastAsia" w:ascii="仿宋_GB2312" w:hAnsi="仿宋_GB2312" w:eastAsia="仿宋_GB2312" w:cs="仿宋_GB2312"/>
                          <w:lang w:val="en-US" w:eastAsia="zh-CN"/>
                        </w:rPr>
                        <w:t>审</w:t>
                      </w: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63360" behindDoc="0" locked="0" layoutInCell="1" allowOverlap="1">
                <wp:simplePos x="0" y="0"/>
                <wp:positionH relativeFrom="column">
                  <wp:posOffset>156845</wp:posOffset>
                </wp:positionH>
                <wp:positionV relativeFrom="paragraph">
                  <wp:posOffset>322580</wp:posOffset>
                </wp:positionV>
                <wp:extent cx="76200" cy="314325"/>
                <wp:effectExtent l="13335" t="7620" r="24765" b="20955"/>
                <wp:wrapNone/>
                <wp:docPr id="5" name="下箭头 5"/>
                <wp:cNvGraphicFramePr/>
                <a:graphic xmlns:a="http://schemas.openxmlformats.org/drawingml/2006/main">
                  <a:graphicData uri="http://schemas.microsoft.com/office/word/2010/wordprocessingShape">
                    <wps:wsp>
                      <wps:cNvSpPr/>
                      <wps:spPr>
                        <a:xfrm>
                          <a:off x="0" y="0"/>
                          <a:ext cx="76200" cy="314325"/>
                        </a:xfrm>
                        <a:prstGeom prst="downArrow">
                          <a:avLst>
                            <a:gd name="adj1" fmla="val 50000"/>
                            <a:gd name="adj2" fmla="val 92506"/>
                          </a:avLst>
                        </a:prstGeom>
                        <a:gradFill rotWithShape="0">
                          <a:gsLst>
                            <a:gs pos="0">
                              <a:srgbClr val="FFFFFF"/>
                            </a:gs>
                            <a:gs pos="100000">
                              <a:srgbClr val="FFFFFF"/>
                            </a:gs>
                          </a:gsLst>
                          <a:lin ang="0"/>
                          <a:tileRect/>
                        </a:gradFill>
                        <a:ln w="15875" cap="flat" cmpd="sng">
                          <a:solidFill>
                            <a:srgbClr val="1E1C11"/>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67" type="#_x0000_t67" style="position:absolute;left:0pt;margin-left:12.35pt;margin-top:25.4pt;height:24.75pt;width:6pt;z-index:251663360;mso-width-relative:page;mso-height-relative:page;" fillcolor="#FFFFFF" filled="t" stroked="t" coordsize="21600,21600" o:gfxdata="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9YAUi2gAAAAgBAAAPAAAAAAAAAAEAIAAAACIAAABkcnMvZG93bnJldi54bWxQ&#10;SwECFAAUAAAACACHTuJAFOhZTGcCAAAIBQAADgAAAAAAAAABACAAAAApAQAAZHJzL2Uyb0RvYy54&#10;bWxQSwUGAAAAAAYABgBZAQAAAgYAAAAA&#10;" adj="16757,5400">
                <v:fill type="gradient" on="t" color2="#FFFFFF" angle="90" focus="100%" focussize="0f,0f" focusposition="0f,0f">
                  <o:fill type="gradientUnscaled" v:ext="backwardCompatible"/>
                </v:fill>
                <v:stroke weight="1.25pt" color="#1E1C11" joinstyle="miter"/>
                <v:imagedata o:title=""/>
                <o:lock v:ext="edit" aspectratio="f"/>
                <v:textbox>
                  <w:txbxContent>
                    <w:p/>
                  </w:txbxContent>
                </v:textbox>
              </v:shap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76672" behindDoc="0" locked="0" layoutInCell="1" allowOverlap="1">
                <wp:simplePos x="0" y="0"/>
                <wp:positionH relativeFrom="column">
                  <wp:posOffset>1017270</wp:posOffset>
                </wp:positionH>
                <wp:positionV relativeFrom="paragraph">
                  <wp:posOffset>9069705</wp:posOffset>
                </wp:positionV>
                <wp:extent cx="1022350" cy="314325"/>
                <wp:effectExtent l="8255" t="7620" r="17145" b="20955"/>
                <wp:wrapNone/>
                <wp:docPr id="19" name="矩形 19"/>
                <wp:cNvGraphicFramePr/>
                <a:graphic xmlns:a="http://schemas.openxmlformats.org/drawingml/2006/main">
                  <a:graphicData uri="http://schemas.microsoft.com/office/word/2010/wordprocessingShape">
                    <wps:wsp>
                      <wps:cNvSpPr/>
                      <wps:spPr>
                        <a:xfrm>
                          <a:off x="0" y="0"/>
                          <a:ext cx="1022350" cy="31432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ascii="仿宋_GB2312" w:hAnsi="仿宋_GB2312" w:eastAsia="仿宋_GB2312" w:cs="仿宋_GB2312"/>
                                <w:lang w:eastAsia="zh-CN"/>
                              </w:rPr>
                              <w:t>申请开工</w:t>
                            </w:r>
                            <w:r>
                              <w:rPr>
                                <w:rFonts w:hint="eastAsia" w:ascii="仿宋_GB2312" w:hAnsi="仿宋_GB2312" w:eastAsia="仿宋_GB2312" w:cs="仿宋_GB2312"/>
                                <w:lang w:val="en-US" w:eastAsia="zh-CN"/>
                              </w:rPr>
                              <w:t>查验</w:t>
                            </w:r>
                            <w:r>
                              <w:rPr>
                                <w:rFonts w:hint="eastAsia"/>
                                <w:lang w:val="en-US" w:eastAsia="zh-CN"/>
                              </w:rPr>
                              <w:t>验</w:t>
                            </w:r>
                          </w:p>
                        </w:txbxContent>
                      </wps:txbx>
                      <wps:bodyPr upright="1"/>
                    </wps:wsp>
                  </a:graphicData>
                </a:graphic>
              </wp:anchor>
            </w:drawing>
          </mc:Choice>
          <mc:Fallback>
            <w:pict>
              <v:rect id="_x0000_s1026" o:spid="_x0000_s1026" o:spt="1" style="position:absolute;left:0pt;margin-left:80.1pt;margin-top:714.15pt;height:24.75pt;width:80.5pt;z-index:251676672;mso-width-relative:page;mso-height-relative:page;" filled="f" stroked="t" coordsize="21600,21600" o:gfxdata="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nI8j2gAAAA0BAAAPAAAAAAAAAAEAIAAAACIAAABkcnMvZG93&#10;bnJldi54bWxQSwECFAAUAAAACACHTuJA9EWa4/4BAAADBAAADgAAAAAAAAABACAAAAApAQAAZHJz&#10;L2Uyb0RvYy54bWxQSwUGAAAAAAYABgBZAQAAmQUAAAAA&#10;">
                <v:fill on="f" focussize="0,0"/>
                <v:stroke weight="1.25pt" color="#000000" joinstyle="miter"/>
                <v:imagedata o:title=""/>
                <o:lock v:ext="edit" aspectratio="f"/>
                <v:textbox>
                  <w:txbxContent>
                    <w:p>
                      <w:pPr>
                        <w:jc w:val="center"/>
                        <w:rPr>
                          <w:rFonts w:hint="default" w:eastAsia="宋体"/>
                          <w:lang w:val="en-US" w:eastAsia="zh-CN"/>
                        </w:rPr>
                      </w:pPr>
                      <w:r>
                        <w:rPr>
                          <w:rFonts w:hint="eastAsia" w:ascii="仿宋_GB2312" w:hAnsi="仿宋_GB2312" w:eastAsia="仿宋_GB2312" w:cs="仿宋_GB2312"/>
                          <w:lang w:eastAsia="zh-CN"/>
                        </w:rPr>
                        <w:t>申请开工</w:t>
                      </w:r>
                      <w:r>
                        <w:rPr>
                          <w:rFonts w:hint="eastAsia" w:ascii="仿宋_GB2312" w:hAnsi="仿宋_GB2312" w:eastAsia="仿宋_GB2312" w:cs="仿宋_GB2312"/>
                          <w:lang w:val="en-US" w:eastAsia="zh-CN"/>
                        </w:rPr>
                        <w:t>查验</w:t>
                      </w:r>
                      <w:r>
                        <w:rPr>
                          <w:rFonts w:hint="eastAsia"/>
                          <w:lang w:val="en-US" w:eastAsia="zh-CN"/>
                        </w:rPr>
                        <w:t>验</w:t>
                      </w:r>
                    </w:p>
                  </w:txbxContent>
                </v:textbox>
              </v:rect>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751205</wp:posOffset>
                </wp:positionH>
                <wp:positionV relativeFrom="paragraph">
                  <wp:posOffset>191135</wp:posOffset>
                </wp:positionV>
                <wp:extent cx="400050" cy="635"/>
                <wp:effectExtent l="0" t="52070" r="0" b="61595"/>
                <wp:wrapNone/>
                <wp:docPr id="2" name="直接连接符 2"/>
                <wp:cNvGraphicFramePr/>
                <a:graphic xmlns:a="http://schemas.openxmlformats.org/drawingml/2006/main">
                  <a:graphicData uri="http://schemas.microsoft.com/office/word/2010/wordprocessingShape">
                    <wps:wsp>
                      <wps:cNvSpPr/>
                      <wps:spPr>
                        <a:xfrm>
                          <a:off x="0" y="0"/>
                          <a:ext cx="400050" cy="635"/>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9.15pt;margin-top:15.05pt;height:0.05pt;width:31.5pt;z-index:251660288;mso-width-relative:page;mso-height-relative:page;" filled="f" stroked="t" coordsize="21600,21600" o:gfxdata="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qE0M2AAAAAkBAAAPAAAAAAAAAAEAIAAAACIAAABkcnMvZG93bnJldi54&#10;bWxQSwECFAAUAAAACACHTuJA03IC4foBAADnAwAADgAAAAAAAAABACAAAAAnAQAAZHJzL2Uyb0Rv&#10;Yy54bWxQSwUGAAAAAAYABgBZAQAAkwUAAAAA&#10;">
                <v:fill on="f" focussize="0,0"/>
                <v:stroke weight="1.25pt" color="#000000" joinstyle="round" endarrow="open"/>
                <v:imagedata o:title=""/>
                <o:lock v:ext="edit" aspectratio="f"/>
              </v:lin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68480" behindDoc="0" locked="0" layoutInCell="1" allowOverlap="1">
                <wp:simplePos x="0" y="0"/>
                <wp:positionH relativeFrom="column">
                  <wp:posOffset>756285</wp:posOffset>
                </wp:positionH>
                <wp:positionV relativeFrom="paragraph">
                  <wp:posOffset>2325370</wp:posOffset>
                </wp:positionV>
                <wp:extent cx="361950" cy="8890"/>
                <wp:effectExtent l="0" t="50165" r="0" b="55245"/>
                <wp:wrapNone/>
                <wp:docPr id="10" name="直接连接符 10"/>
                <wp:cNvGraphicFramePr/>
                <a:graphic xmlns:a="http://schemas.openxmlformats.org/drawingml/2006/main">
                  <a:graphicData uri="http://schemas.microsoft.com/office/word/2010/wordprocessingShape">
                    <wps:wsp>
                      <wps:cNvSpPr/>
                      <wps:spPr>
                        <a:xfrm flipV="1">
                          <a:off x="0" y="0"/>
                          <a:ext cx="361950" cy="8890"/>
                        </a:xfrm>
                        <a:prstGeom prst="line">
                          <a:avLst/>
                        </a:prstGeom>
                        <a:ln w="1587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59.55pt;margin-top:183.1pt;height:0.7pt;width:28.5pt;z-index:251668480;mso-width-relative:page;mso-height-relative:page;" filled="f" stroked="t" coordsize="21600,21600" o:gfxdata="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5eqc9QAAAALAQAADwAAAAAAAAABACAAAAAiAAAAZHJzL2Rv&#10;d25yZXYueG1sUEsBAhQAFAAAAAgAh07iQPlx4hEFAgAA9AMAAA4AAAAAAAAAAQAgAAAAIwEAAGRy&#10;cy9lMm9Eb2MueG1sUEsFBgAAAAAGAAYAWQEAAJoFAAAAAA==&#10;">
                <v:fill on="f" focussize="0,0"/>
                <v:stroke weight="1.25pt" color="#000000" joinstyle="round" endarrow="open"/>
                <v:imagedata o:title=""/>
                <o:lock v:ext="edit" aspectratio="f"/>
              </v:line>
            </w:pict>
          </mc:Fallback>
        </mc:AlternateContent>
      </w:r>
      <w:r>
        <w:rPr>
          <w:rFonts w:hint="default" w:ascii="Times New Roman" w:hAnsi="Times New Roman" w:eastAsia="仿宋_GB2312" w:cs="Times New Roman"/>
          <w:color w:val="000000"/>
          <w:sz w:val="20"/>
          <w:szCs w:val="20"/>
        </w:rPr>
        <mc:AlternateContent>
          <mc:Choice Requires="wps">
            <w:drawing>
              <wp:anchor distT="0" distB="0" distL="114300" distR="114300" simplePos="0" relativeHeight="251667456" behindDoc="0" locked="0" layoutInCell="1" allowOverlap="1">
                <wp:simplePos x="0" y="0"/>
                <wp:positionH relativeFrom="column">
                  <wp:posOffset>-262890</wp:posOffset>
                </wp:positionH>
                <wp:positionV relativeFrom="paragraph">
                  <wp:posOffset>2197735</wp:posOffset>
                </wp:positionV>
                <wp:extent cx="975360" cy="312420"/>
                <wp:effectExtent l="7620" t="7620" r="26670" b="22860"/>
                <wp:wrapNone/>
                <wp:docPr id="9" name="矩形 9"/>
                <wp:cNvGraphicFramePr/>
                <a:graphic xmlns:a="http://schemas.openxmlformats.org/drawingml/2006/main">
                  <a:graphicData uri="http://schemas.microsoft.com/office/word/2010/wordprocessingShape">
                    <wps:wsp>
                      <wps:cNvSpPr/>
                      <wps:spPr>
                        <a:xfrm>
                          <a:off x="0" y="0"/>
                          <a:ext cx="975360" cy="312420"/>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受理审核</w:t>
                            </w:r>
                          </w:p>
                        </w:txbxContent>
                      </wps:txbx>
                      <wps:bodyPr upright="1"/>
                    </wps:wsp>
                  </a:graphicData>
                </a:graphic>
              </wp:anchor>
            </w:drawing>
          </mc:Choice>
          <mc:Fallback>
            <w:pict>
              <v:rect id="_x0000_s1026" o:spid="_x0000_s1026" o:spt="1" style="position:absolute;left:0pt;margin-left:-20.7pt;margin-top:173.05pt;height:24.6pt;width:76.8pt;z-index:251667456;mso-width-relative:page;mso-height-relative:page;" filled="f" stroked="t" coordsize="21600,21600" o:gfxdata="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F/kYE2gAAAAsBAAAPAAAAAAAAAAEAIAAAACIAAABkcnMvZG93&#10;bnJldi54bWxQSwECFAAUAAAACACHTuJA7lksJP4BAAAABAAADgAAAAAAAAABACAAAAApAQAAZHJz&#10;L2Uyb0RvYy54bWxQSwUGAAAAAAYABgBZAQAAmQUAAAAA&#10;">
                <v:fill on="f" focussize="0,0"/>
                <v:stroke weight="1.25pt" color="#000000" joinstyle="miter"/>
                <v:imagedata o:title=""/>
                <o:lock v:ext="edit" aspectratio="f"/>
                <v:textbox>
                  <w:txbxContent>
                    <w:p>
                      <w:pPr>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受理审核</w:t>
                      </w:r>
                    </w:p>
                  </w:txbxContent>
                </v:textbox>
              </v:rect>
            </w:pict>
          </mc:Fallback>
        </mc:AlternateContent>
      </w:r>
    </w:p>
    <w:sectPr>
      <w:pgSz w:w="11906" w:h="16838"/>
      <w:pgMar w:top="590" w:right="1800" w:bottom="59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DYzYTUxMjM5NWM0MzhjMmVjNmYyNjI3MzViYzcifQ=="/>
  </w:docVars>
  <w:rsids>
    <w:rsidRoot w:val="1915591C"/>
    <w:rsid w:val="002B2668"/>
    <w:rsid w:val="0056623A"/>
    <w:rsid w:val="005B6841"/>
    <w:rsid w:val="00787FA2"/>
    <w:rsid w:val="007D1B26"/>
    <w:rsid w:val="01141457"/>
    <w:rsid w:val="012B548D"/>
    <w:rsid w:val="012E2859"/>
    <w:rsid w:val="01465101"/>
    <w:rsid w:val="01686F4D"/>
    <w:rsid w:val="01CE0049"/>
    <w:rsid w:val="01D57E4A"/>
    <w:rsid w:val="024F41FB"/>
    <w:rsid w:val="026A226E"/>
    <w:rsid w:val="02A8798A"/>
    <w:rsid w:val="02C75340"/>
    <w:rsid w:val="03005036"/>
    <w:rsid w:val="03061D0B"/>
    <w:rsid w:val="03335291"/>
    <w:rsid w:val="033D5E2C"/>
    <w:rsid w:val="0418663E"/>
    <w:rsid w:val="04271B74"/>
    <w:rsid w:val="043364D7"/>
    <w:rsid w:val="04524127"/>
    <w:rsid w:val="04746654"/>
    <w:rsid w:val="048C138B"/>
    <w:rsid w:val="04A168FC"/>
    <w:rsid w:val="04A468CA"/>
    <w:rsid w:val="04A94ECA"/>
    <w:rsid w:val="04B635C4"/>
    <w:rsid w:val="04F20456"/>
    <w:rsid w:val="0518120A"/>
    <w:rsid w:val="05452557"/>
    <w:rsid w:val="05835F30"/>
    <w:rsid w:val="05A8474A"/>
    <w:rsid w:val="05F13DD3"/>
    <w:rsid w:val="05F937E8"/>
    <w:rsid w:val="06662461"/>
    <w:rsid w:val="069D5C14"/>
    <w:rsid w:val="06B6604F"/>
    <w:rsid w:val="074154EA"/>
    <w:rsid w:val="07920B1C"/>
    <w:rsid w:val="07963E4B"/>
    <w:rsid w:val="07A43D68"/>
    <w:rsid w:val="082E34D1"/>
    <w:rsid w:val="083A4A57"/>
    <w:rsid w:val="08477D2E"/>
    <w:rsid w:val="08485EE9"/>
    <w:rsid w:val="084A6740"/>
    <w:rsid w:val="08F653D4"/>
    <w:rsid w:val="08FE6A23"/>
    <w:rsid w:val="09092069"/>
    <w:rsid w:val="09137031"/>
    <w:rsid w:val="092D26D7"/>
    <w:rsid w:val="093B0E71"/>
    <w:rsid w:val="097F6712"/>
    <w:rsid w:val="09851865"/>
    <w:rsid w:val="098D3502"/>
    <w:rsid w:val="099B2B10"/>
    <w:rsid w:val="09BA52DE"/>
    <w:rsid w:val="09F255C0"/>
    <w:rsid w:val="09FB4BA5"/>
    <w:rsid w:val="09FE36A8"/>
    <w:rsid w:val="0A1329AE"/>
    <w:rsid w:val="0A576E2F"/>
    <w:rsid w:val="0AA6386D"/>
    <w:rsid w:val="0ADB24BB"/>
    <w:rsid w:val="0AEC3C1D"/>
    <w:rsid w:val="0B10791C"/>
    <w:rsid w:val="0B52493A"/>
    <w:rsid w:val="0B6D00D4"/>
    <w:rsid w:val="0B9D1597"/>
    <w:rsid w:val="0BA504CD"/>
    <w:rsid w:val="0BF50EC8"/>
    <w:rsid w:val="0BFE3C2D"/>
    <w:rsid w:val="0C033480"/>
    <w:rsid w:val="0C357EE7"/>
    <w:rsid w:val="0C384D87"/>
    <w:rsid w:val="0C436325"/>
    <w:rsid w:val="0C9A174B"/>
    <w:rsid w:val="0CA10910"/>
    <w:rsid w:val="0CA363B5"/>
    <w:rsid w:val="0CA84732"/>
    <w:rsid w:val="0CB43CF6"/>
    <w:rsid w:val="0CE96E29"/>
    <w:rsid w:val="0CEB344D"/>
    <w:rsid w:val="0D080AB8"/>
    <w:rsid w:val="0D0F55BD"/>
    <w:rsid w:val="0D3559DE"/>
    <w:rsid w:val="0DA57177"/>
    <w:rsid w:val="0DBB0F69"/>
    <w:rsid w:val="0DDC51D2"/>
    <w:rsid w:val="0E0141BA"/>
    <w:rsid w:val="0E331702"/>
    <w:rsid w:val="0E7D1E1E"/>
    <w:rsid w:val="0EA32898"/>
    <w:rsid w:val="0ED812E6"/>
    <w:rsid w:val="0F2125DD"/>
    <w:rsid w:val="0F434740"/>
    <w:rsid w:val="0F645EFD"/>
    <w:rsid w:val="0F7F1253"/>
    <w:rsid w:val="0F8802D3"/>
    <w:rsid w:val="0FA17E32"/>
    <w:rsid w:val="10031F5E"/>
    <w:rsid w:val="10333A0E"/>
    <w:rsid w:val="10425D7F"/>
    <w:rsid w:val="10CD1358"/>
    <w:rsid w:val="10E900F3"/>
    <w:rsid w:val="111C5849"/>
    <w:rsid w:val="115D3CE4"/>
    <w:rsid w:val="1196114F"/>
    <w:rsid w:val="1267250A"/>
    <w:rsid w:val="1267453D"/>
    <w:rsid w:val="12B51A53"/>
    <w:rsid w:val="12DD3A2A"/>
    <w:rsid w:val="13044CB6"/>
    <w:rsid w:val="134F269D"/>
    <w:rsid w:val="13682D52"/>
    <w:rsid w:val="13776FA9"/>
    <w:rsid w:val="13B56D88"/>
    <w:rsid w:val="13CA67E7"/>
    <w:rsid w:val="13CE0A66"/>
    <w:rsid w:val="14016BD1"/>
    <w:rsid w:val="1404581D"/>
    <w:rsid w:val="148038CD"/>
    <w:rsid w:val="14C97BC5"/>
    <w:rsid w:val="14EA4321"/>
    <w:rsid w:val="15633A08"/>
    <w:rsid w:val="157608B6"/>
    <w:rsid w:val="159F7BAE"/>
    <w:rsid w:val="15A34CFA"/>
    <w:rsid w:val="15F61997"/>
    <w:rsid w:val="16114A33"/>
    <w:rsid w:val="16291CE2"/>
    <w:rsid w:val="16431320"/>
    <w:rsid w:val="164C5D87"/>
    <w:rsid w:val="16A01E45"/>
    <w:rsid w:val="16A51FEB"/>
    <w:rsid w:val="16ED334B"/>
    <w:rsid w:val="16F55DCA"/>
    <w:rsid w:val="170843EC"/>
    <w:rsid w:val="170A2BAF"/>
    <w:rsid w:val="17124653"/>
    <w:rsid w:val="1714653D"/>
    <w:rsid w:val="171B0680"/>
    <w:rsid w:val="176B2E13"/>
    <w:rsid w:val="176D3243"/>
    <w:rsid w:val="178319AC"/>
    <w:rsid w:val="17D765AF"/>
    <w:rsid w:val="180B18DC"/>
    <w:rsid w:val="18342D6F"/>
    <w:rsid w:val="18700C24"/>
    <w:rsid w:val="1880510B"/>
    <w:rsid w:val="18C101B1"/>
    <w:rsid w:val="18CF0D6B"/>
    <w:rsid w:val="18E11BFA"/>
    <w:rsid w:val="1915591C"/>
    <w:rsid w:val="19720FF0"/>
    <w:rsid w:val="19736275"/>
    <w:rsid w:val="199D26AF"/>
    <w:rsid w:val="19C22C81"/>
    <w:rsid w:val="19E223E5"/>
    <w:rsid w:val="19E900D5"/>
    <w:rsid w:val="1A3833DE"/>
    <w:rsid w:val="1A951D1D"/>
    <w:rsid w:val="1AA36A11"/>
    <w:rsid w:val="1AA9476D"/>
    <w:rsid w:val="1AEC7C23"/>
    <w:rsid w:val="1B127253"/>
    <w:rsid w:val="1B13461E"/>
    <w:rsid w:val="1B2F4F3E"/>
    <w:rsid w:val="1B3302CE"/>
    <w:rsid w:val="1B3F693B"/>
    <w:rsid w:val="1B4D1567"/>
    <w:rsid w:val="1B7B474E"/>
    <w:rsid w:val="1B8C30D2"/>
    <w:rsid w:val="1B987999"/>
    <w:rsid w:val="1C0A3022"/>
    <w:rsid w:val="1C1E37EF"/>
    <w:rsid w:val="1C517260"/>
    <w:rsid w:val="1C70648C"/>
    <w:rsid w:val="1C870687"/>
    <w:rsid w:val="1C8C17BC"/>
    <w:rsid w:val="1C9A04D9"/>
    <w:rsid w:val="1CA30584"/>
    <w:rsid w:val="1CAC7F08"/>
    <w:rsid w:val="1CAE683C"/>
    <w:rsid w:val="1CB95F3F"/>
    <w:rsid w:val="1CBF5B8E"/>
    <w:rsid w:val="1CE6612B"/>
    <w:rsid w:val="1D6F0434"/>
    <w:rsid w:val="1D7D1DE4"/>
    <w:rsid w:val="1E055B3C"/>
    <w:rsid w:val="1E1B761E"/>
    <w:rsid w:val="1E716563"/>
    <w:rsid w:val="1EBC5870"/>
    <w:rsid w:val="1F4E7D4A"/>
    <w:rsid w:val="1F59766B"/>
    <w:rsid w:val="1F8E7814"/>
    <w:rsid w:val="1FB772B9"/>
    <w:rsid w:val="1FD26883"/>
    <w:rsid w:val="1FD37B57"/>
    <w:rsid w:val="20080B83"/>
    <w:rsid w:val="202417E9"/>
    <w:rsid w:val="20396DFB"/>
    <w:rsid w:val="203F4129"/>
    <w:rsid w:val="20431004"/>
    <w:rsid w:val="208767C1"/>
    <w:rsid w:val="20A06065"/>
    <w:rsid w:val="20D43837"/>
    <w:rsid w:val="20DD3210"/>
    <w:rsid w:val="210E40F1"/>
    <w:rsid w:val="21197884"/>
    <w:rsid w:val="213A1685"/>
    <w:rsid w:val="217821D6"/>
    <w:rsid w:val="21794A6C"/>
    <w:rsid w:val="219F6F8B"/>
    <w:rsid w:val="21A45F98"/>
    <w:rsid w:val="21C166C7"/>
    <w:rsid w:val="21CE132E"/>
    <w:rsid w:val="22087B6F"/>
    <w:rsid w:val="2209309F"/>
    <w:rsid w:val="223E2E8D"/>
    <w:rsid w:val="22441C72"/>
    <w:rsid w:val="22556899"/>
    <w:rsid w:val="227E5912"/>
    <w:rsid w:val="22901877"/>
    <w:rsid w:val="22965CAC"/>
    <w:rsid w:val="22992F5D"/>
    <w:rsid w:val="22B02E3C"/>
    <w:rsid w:val="22CC4CEE"/>
    <w:rsid w:val="22DF3ACE"/>
    <w:rsid w:val="231132D0"/>
    <w:rsid w:val="234E6F8B"/>
    <w:rsid w:val="24401D4F"/>
    <w:rsid w:val="244A614F"/>
    <w:rsid w:val="248126A3"/>
    <w:rsid w:val="24993E82"/>
    <w:rsid w:val="24A80E30"/>
    <w:rsid w:val="24CF7821"/>
    <w:rsid w:val="24F81952"/>
    <w:rsid w:val="252F7816"/>
    <w:rsid w:val="25341132"/>
    <w:rsid w:val="253D3A5D"/>
    <w:rsid w:val="254F5BEC"/>
    <w:rsid w:val="258D4A17"/>
    <w:rsid w:val="25C905E1"/>
    <w:rsid w:val="25E659A1"/>
    <w:rsid w:val="26673F82"/>
    <w:rsid w:val="2674364A"/>
    <w:rsid w:val="2677636F"/>
    <w:rsid w:val="26894678"/>
    <w:rsid w:val="268B5549"/>
    <w:rsid w:val="26C031D9"/>
    <w:rsid w:val="26EF53DE"/>
    <w:rsid w:val="26F7769B"/>
    <w:rsid w:val="26FE6FC7"/>
    <w:rsid w:val="271036BE"/>
    <w:rsid w:val="2717009F"/>
    <w:rsid w:val="2733645D"/>
    <w:rsid w:val="273419DE"/>
    <w:rsid w:val="274B7DCA"/>
    <w:rsid w:val="277875A0"/>
    <w:rsid w:val="27DF0743"/>
    <w:rsid w:val="27FA445F"/>
    <w:rsid w:val="280556D3"/>
    <w:rsid w:val="281B123D"/>
    <w:rsid w:val="282D61E5"/>
    <w:rsid w:val="28472E57"/>
    <w:rsid w:val="28755103"/>
    <w:rsid w:val="288A4E81"/>
    <w:rsid w:val="288E4792"/>
    <w:rsid w:val="28B033F0"/>
    <w:rsid w:val="28D37B28"/>
    <w:rsid w:val="292E281B"/>
    <w:rsid w:val="292E43DF"/>
    <w:rsid w:val="2932036A"/>
    <w:rsid w:val="29326CF0"/>
    <w:rsid w:val="293939DE"/>
    <w:rsid w:val="29573379"/>
    <w:rsid w:val="29592547"/>
    <w:rsid w:val="295E0D01"/>
    <w:rsid w:val="29FC1518"/>
    <w:rsid w:val="2A2E02FA"/>
    <w:rsid w:val="2A3625E8"/>
    <w:rsid w:val="2A4C1C41"/>
    <w:rsid w:val="2AAD036F"/>
    <w:rsid w:val="2B870B12"/>
    <w:rsid w:val="2B8F6288"/>
    <w:rsid w:val="2BA128B3"/>
    <w:rsid w:val="2BEE426E"/>
    <w:rsid w:val="2C68575D"/>
    <w:rsid w:val="2C7654D2"/>
    <w:rsid w:val="2CCB04C5"/>
    <w:rsid w:val="2D283940"/>
    <w:rsid w:val="2D5E4389"/>
    <w:rsid w:val="2DD35900"/>
    <w:rsid w:val="2DF12314"/>
    <w:rsid w:val="2E086CBD"/>
    <w:rsid w:val="2E1E55B1"/>
    <w:rsid w:val="2E4923DE"/>
    <w:rsid w:val="2E7E5553"/>
    <w:rsid w:val="2E9407D8"/>
    <w:rsid w:val="2EA97A2D"/>
    <w:rsid w:val="2EEF57A7"/>
    <w:rsid w:val="2F6720EB"/>
    <w:rsid w:val="2F9A61BE"/>
    <w:rsid w:val="2FB31408"/>
    <w:rsid w:val="2FB37689"/>
    <w:rsid w:val="2FF509A3"/>
    <w:rsid w:val="3002431F"/>
    <w:rsid w:val="30340D33"/>
    <w:rsid w:val="307B2740"/>
    <w:rsid w:val="3087521E"/>
    <w:rsid w:val="30985B7B"/>
    <w:rsid w:val="309B305F"/>
    <w:rsid w:val="30B40667"/>
    <w:rsid w:val="30C21C99"/>
    <w:rsid w:val="30DE78DD"/>
    <w:rsid w:val="30F96A3C"/>
    <w:rsid w:val="310F5339"/>
    <w:rsid w:val="31432F3B"/>
    <w:rsid w:val="31495302"/>
    <w:rsid w:val="31A22000"/>
    <w:rsid w:val="31B623F1"/>
    <w:rsid w:val="31E55887"/>
    <w:rsid w:val="31FF70A4"/>
    <w:rsid w:val="31FF7A8A"/>
    <w:rsid w:val="320105AE"/>
    <w:rsid w:val="32016026"/>
    <w:rsid w:val="32774976"/>
    <w:rsid w:val="32801571"/>
    <w:rsid w:val="32923886"/>
    <w:rsid w:val="32BA5B01"/>
    <w:rsid w:val="32DE0312"/>
    <w:rsid w:val="32E36712"/>
    <w:rsid w:val="32F71CA4"/>
    <w:rsid w:val="32FE1872"/>
    <w:rsid w:val="331D16E1"/>
    <w:rsid w:val="33390F3A"/>
    <w:rsid w:val="3351209A"/>
    <w:rsid w:val="33605D5A"/>
    <w:rsid w:val="336A79D1"/>
    <w:rsid w:val="339B7C11"/>
    <w:rsid w:val="33DC1F0C"/>
    <w:rsid w:val="34042381"/>
    <w:rsid w:val="34090B75"/>
    <w:rsid w:val="341E1E6F"/>
    <w:rsid w:val="34345CEE"/>
    <w:rsid w:val="34716AE6"/>
    <w:rsid w:val="34AC1A92"/>
    <w:rsid w:val="34C8722F"/>
    <w:rsid w:val="34E73553"/>
    <w:rsid w:val="34EE1A10"/>
    <w:rsid w:val="350235DF"/>
    <w:rsid w:val="35090706"/>
    <w:rsid w:val="355E51C2"/>
    <w:rsid w:val="3593699F"/>
    <w:rsid w:val="35C8577D"/>
    <w:rsid w:val="35F62E7F"/>
    <w:rsid w:val="3679784E"/>
    <w:rsid w:val="369E3969"/>
    <w:rsid w:val="36A278A4"/>
    <w:rsid w:val="36C207F4"/>
    <w:rsid w:val="36D74DF1"/>
    <w:rsid w:val="36E22738"/>
    <w:rsid w:val="37106EE3"/>
    <w:rsid w:val="379A3100"/>
    <w:rsid w:val="37F2246B"/>
    <w:rsid w:val="37FA4804"/>
    <w:rsid w:val="3820645C"/>
    <w:rsid w:val="38816672"/>
    <w:rsid w:val="38AE13C6"/>
    <w:rsid w:val="38C44777"/>
    <w:rsid w:val="38FB5554"/>
    <w:rsid w:val="39023D21"/>
    <w:rsid w:val="39605502"/>
    <w:rsid w:val="39A17567"/>
    <w:rsid w:val="3A0121E2"/>
    <w:rsid w:val="3A237D05"/>
    <w:rsid w:val="3A930F31"/>
    <w:rsid w:val="3A9375FF"/>
    <w:rsid w:val="3A9F428F"/>
    <w:rsid w:val="3AA63C32"/>
    <w:rsid w:val="3AB473F0"/>
    <w:rsid w:val="3ACC3F6A"/>
    <w:rsid w:val="3B494C07"/>
    <w:rsid w:val="3B4B120F"/>
    <w:rsid w:val="3B734C15"/>
    <w:rsid w:val="3B8C5118"/>
    <w:rsid w:val="3BAC03BF"/>
    <w:rsid w:val="3BD31A4A"/>
    <w:rsid w:val="3C0C1DF0"/>
    <w:rsid w:val="3C661EFF"/>
    <w:rsid w:val="3CA2492A"/>
    <w:rsid w:val="3CAE2EBA"/>
    <w:rsid w:val="3CAF35A9"/>
    <w:rsid w:val="3CC47FB6"/>
    <w:rsid w:val="3D2249C4"/>
    <w:rsid w:val="3D7B3732"/>
    <w:rsid w:val="3D8507CA"/>
    <w:rsid w:val="3D9267EB"/>
    <w:rsid w:val="3D995A67"/>
    <w:rsid w:val="3DAF3FC8"/>
    <w:rsid w:val="3DBC2764"/>
    <w:rsid w:val="3DBE108D"/>
    <w:rsid w:val="3E0861F9"/>
    <w:rsid w:val="3E4B58E0"/>
    <w:rsid w:val="3E690FAC"/>
    <w:rsid w:val="3E9203A5"/>
    <w:rsid w:val="3EBF55CD"/>
    <w:rsid w:val="3EE3569D"/>
    <w:rsid w:val="3F083507"/>
    <w:rsid w:val="3F3A67A4"/>
    <w:rsid w:val="3F52147F"/>
    <w:rsid w:val="3F5A2961"/>
    <w:rsid w:val="3F6A50C0"/>
    <w:rsid w:val="3F720E0D"/>
    <w:rsid w:val="3F7E6E38"/>
    <w:rsid w:val="3F86074B"/>
    <w:rsid w:val="3FAC0639"/>
    <w:rsid w:val="3FD07FB9"/>
    <w:rsid w:val="400C1735"/>
    <w:rsid w:val="402B55BC"/>
    <w:rsid w:val="404723FE"/>
    <w:rsid w:val="404E7927"/>
    <w:rsid w:val="406518E8"/>
    <w:rsid w:val="40E82FDB"/>
    <w:rsid w:val="41171FB9"/>
    <w:rsid w:val="412A408A"/>
    <w:rsid w:val="41302404"/>
    <w:rsid w:val="413C6A56"/>
    <w:rsid w:val="416755C7"/>
    <w:rsid w:val="41912A15"/>
    <w:rsid w:val="41966283"/>
    <w:rsid w:val="42864835"/>
    <w:rsid w:val="42A11A1C"/>
    <w:rsid w:val="42C6044A"/>
    <w:rsid w:val="433372AC"/>
    <w:rsid w:val="433F68E7"/>
    <w:rsid w:val="434C07E0"/>
    <w:rsid w:val="4350395F"/>
    <w:rsid w:val="437B08F1"/>
    <w:rsid w:val="43890FB4"/>
    <w:rsid w:val="438A42F8"/>
    <w:rsid w:val="438E6948"/>
    <w:rsid w:val="43A638D8"/>
    <w:rsid w:val="43D576E1"/>
    <w:rsid w:val="4420276D"/>
    <w:rsid w:val="443E1E9F"/>
    <w:rsid w:val="447A2305"/>
    <w:rsid w:val="44B1078C"/>
    <w:rsid w:val="45153F96"/>
    <w:rsid w:val="454935F8"/>
    <w:rsid w:val="455970D0"/>
    <w:rsid w:val="4569598A"/>
    <w:rsid w:val="45914AFD"/>
    <w:rsid w:val="45947342"/>
    <w:rsid w:val="459E3D50"/>
    <w:rsid w:val="45B443B4"/>
    <w:rsid w:val="45F76833"/>
    <w:rsid w:val="46010BA4"/>
    <w:rsid w:val="460422E6"/>
    <w:rsid w:val="465F2F46"/>
    <w:rsid w:val="467E7BA1"/>
    <w:rsid w:val="46927DDF"/>
    <w:rsid w:val="46A21CAE"/>
    <w:rsid w:val="46AF73E9"/>
    <w:rsid w:val="46B30A49"/>
    <w:rsid w:val="46DD34BB"/>
    <w:rsid w:val="4716533E"/>
    <w:rsid w:val="476B58C7"/>
    <w:rsid w:val="47A01B52"/>
    <w:rsid w:val="47C77AA2"/>
    <w:rsid w:val="488126AC"/>
    <w:rsid w:val="48874453"/>
    <w:rsid w:val="48C865E4"/>
    <w:rsid w:val="48D55153"/>
    <w:rsid w:val="48F7466A"/>
    <w:rsid w:val="492D56CC"/>
    <w:rsid w:val="49411F32"/>
    <w:rsid w:val="49872113"/>
    <w:rsid w:val="499117B0"/>
    <w:rsid w:val="499F07F8"/>
    <w:rsid w:val="49A760A7"/>
    <w:rsid w:val="49B563CA"/>
    <w:rsid w:val="49E35D7B"/>
    <w:rsid w:val="49E41DC9"/>
    <w:rsid w:val="4AB9487E"/>
    <w:rsid w:val="4AEC2580"/>
    <w:rsid w:val="4AEE1DF0"/>
    <w:rsid w:val="4B075E8D"/>
    <w:rsid w:val="4B3D5148"/>
    <w:rsid w:val="4B5A3B2E"/>
    <w:rsid w:val="4B5E524A"/>
    <w:rsid w:val="4B6B4B0A"/>
    <w:rsid w:val="4B9563BF"/>
    <w:rsid w:val="4B9722EC"/>
    <w:rsid w:val="4BA61236"/>
    <w:rsid w:val="4BD14D8C"/>
    <w:rsid w:val="4BDC3002"/>
    <w:rsid w:val="4BFA36EE"/>
    <w:rsid w:val="4C0875ED"/>
    <w:rsid w:val="4C243F26"/>
    <w:rsid w:val="4C28142C"/>
    <w:rsid w:val="4C534A02"/>
    <w:rsid w:val="4C565ECB"/>
    <w:rsid w:val="4C7126F2"/>
    <w:rsid w:val="4CAC66E7"/>
    <w:rsid w:val="4CB307A4"/>
    <w:rsid w:val="4CB5498E"/>
    <w:rsid w:val="4CB635E9"/>
    <w:rsid w:val="4D0D70F8"/>
    <w:rsid w:val="4D17434A"/>
    <w:rsid w:val="4D2815AB"/>
    <w:rsid w:val="4D2C656F"/>
    <w:rsid w:val="4D72780C"/>
    <w:rsid w:val="4D9B48E6"/>
    <w:rsid w:val="4D9D4A83"/>
    <w:rsid w:val="4DAA5474"/>
    <w:rsid w:val="4E2F606D"/>
    <w:rsid w:val="4E3D46F5"/>
    <w:rsid w:val="4EB1680D"/>
    <w:rsid w:val="4EBC349A"/>
    <w:rsid w:val="4ECB4C26"/>
    <w:rsid w:val="4ED6752E"/>
    <w:rsid w:val="4EEF060E"/>
    <w:rsid w:val="4EF766BE"/>
    <w:rsid w:val="4F000236"/>
    <w:rsid w:val="4F094AEB"/>
    <w:rsid w:val="4F0E0759"/>
    <w:rsid w:val="4F2E4368"/>
    <w:rsid w:val="4F3A3E39"/>
    <w:rsid w:val="4F477EB4"/>
    <w:rsid w:val="4F7E58C3"/>
    <w:rsid w:val="4F8F4646"/>
    <w:rsid w:val="4FBF112C"/>
    <w:rsid w:val="4FE20581"/>
    <w:rsid w:val="4FFC3835"/>
    <w:rsid w:val="500439EC"/>
    <w:rsid w:val="5004793D"/>
    <w:rsid w:val="504110A3"/>
    <w:rsid w:val="504F16B7"/>
    <w:rsid w:val="506749E6"/>
    <w:rsid w:val="507B6B3B"/>
    <w:rsid w:val="508E0F42"/>
    <w:rsid w:val="50E664A4"/>
    <w:rsid w:val="51246461"/>
    <w:rsid w:val="51476AAE"/>
    <w:rsid w:val="5174504A"/>
    <w:rsid w:val="51760F30"/>
    <w:rsid w:val="517A7DC3"/>
    <w:rsid w:val="51DD691E"/>
    <w:rsid w:val="520939C5"/>
    <w:rsid w:val="520F22A1"/>
    <w:rsid w:val="522A2843"/>
    <w:rsid w:val="52724E61"/>
    <w:rsid w:val="527F047C"/>
    <w:rsid w:val="52AB09B2"/>
    <w:rsid w:val="52B96050"/>
    <w:rsid w:val="52C93F15"/>
    <w:rsid w:val="52D7368D"/>
    <w:rsid w:val="52D92DA0"/>
    <w:rsid w:val="53286058"/>
    <w:rsid w:val="533C7E33"/>
    <w:rsid w:val="53491B4C"/>
    <w:rsid w:val="537F3296"/>
    <w:rsid w:val="538A57CB"/>
    <w:rsid w:val="538F4D2C"/>
    <w:rsid w:val="53A053A7"/>
    <w:rsid w:val="53A05FEF"/>
    <w:rsid w:val="53DB6361"/>
    <w:rsid w:val="54100316"/>
    <w:rsid w:val="547839A6"/>
    <w:rsid w:val="54B5669A"/>
    <w:rsid w:val="54D23ECF"/>
    <w:rsid w:val="54E96463"/>
    <w:rsid w:val="54EF121C"/>
    <w:rsid w:val="56224C7E"/>
    <w:rsid w:val="56A66690"/>
    <w:rsid w:val="56C32076"/>
    <w:rsid w:val="56CB77FB"/>
    <w:rsid w:val="56DD54EA"/>
    <w:rsid w:val="56FE42F0"/>
    <w:rsid w:val="571957EF"/>
    <w:rsid w:val="573D4051"/>
    <w:rsid w:val="57414908"/>
    <w:rsid w:val="57470CE0"/>
    <w:rsid w:val="574B0440"/>
    <w:rsid w:val="57967EF2"/>
    <w:rsid w:val="57A94B58"/>
    <w:rsid w:val="57B3784C"/>
    <w:rsid w:val="580F2B6A"/>
    <w:rsid w:val="581E36E6"/>
    <w:rsid w:val="582F3127"/>
    <w:rsid w:val="583E65E3"/>
    <w:rsid w:val="584D4739"/>
    <w:rsid w:val="585F6849"/>
    <w:rsid w:val="5892271E"/>
    <w:rsid w:val="58C20285"/>
    <w:rsid w:val="592570BA"/>
    <w:rsid w:val="594F0D60"/>
    <w:rsid w:val="599E6F7A"/>
    <w:rsid w:val="59A12AB2"/>
    <w:rsid w:val="59C0743B"/>
    <w:rsid w:val="59F71BBB"/>
    <w:rsid w:val="5A22787F"/>
    <w:rsid w:val="5A333894"/>
    <w:rsid w:val="5A3F7064"/>
    <w:rsid w:val="5A5500E5"/>
    <w:rsid w:val="5A634972"/>
    <w:rsid w:val="5A7B748C"/>
    <w:rsid w:val="5A9133FF"/>
    <w:rsid w:val="5AC278C6"/>
    <w:rsid w:val="5AD826A3"/>
    <w:rsid w:val="5B3B7AF9"/>
    <w:rsid w:val="5B646FE0"/>
    <w:rsid w:val="5B6C0312"/>
    <w:rsid w:val="5C325DF5"/>
    <w:rsid w:val="5C673A44"/>
    <w:rsid w:val="5C690774"/>
    <w:rsid w:val="5CAE46F8"/>
    <w:rsid w:val="5CE2465F"/>
    <w:rsid w:val="5CF70875"/>
    <w:rsid w:val="5D61708C"/>
    <w:rsid w:val="5DFC368A"/>
    <w:rsid w:val="5E0E40B5"/>
    <w:rsid w:val="5E1C389C"/>
    <w:rsid w:val="5E250648"/>
    <w:rsid w:val="5E601601"/>
    <w:rsid w:val="5E73265D"/>
    <w:rsid w:val="5E945004"/>
    <w:rsid w:val="5EB508DA"/>
    <w:rsid w:val="5F015F91"/>
    <w:rsid w:val="5F026BB6"/>
    <w:rsid w:val="5F122527"/>
    <w:rsid w:val="5F130109"/>
    <w:rsid w:val="5F1A244E"/>
    <w:rsid w:val="5F89580A"/>
    <w:rsid w:val="5F9D1CF7"/>
    <w:rsid w:val="5FBA2D35"/>
    <w:rsid w:val="5FD16EBA"/>
    <w:rsid w:val="606C11B8"/>
    <w:rsid w:val="609177A5"/>
    <w:rsid w:val="609804CE"/>
    <w:rsid w:val="60E55558"/>
    <w:rsid w:val="6120732A"/>
    <w:rsid w:val="6139299B"/>
    <w:rsid w:val="613B68BC"/>
    <w:rsid w:val="616A76B0"/>
    <w:rsid w:val="61920ACF"/>
    <w:rsid w:val="61953D53"/>
    <w:rsid w:val="61BC5AE0"/>
    <w:rsid w:val="61C705B0"/>
    <w:rsid w:val="61D215D8"/>
    <w:rsid w:val="61F8219E"/>
    <w:rsid w:val="62146D52"/>
    <w:rsid w:val="623B7A7F"/>
    <w:rsid w:val="624B5DDE"/>
    <w:rsid w:val="624E347A"/>
    <w:rsid w:val="624E7A1D"/>
    <w:rsid w:val="62725830"/>
    <w:rsid w:val="62A34513"/>
    <w:rsid w:val="62B43D48"/>
    <w:rsid w:val="631C5B40"/>
    <w:rsid w:val="6320675A"/>
    <w:rsid w:val="632F00E7"/>
    <w:rsid w:val="63362F29"/>
    <w:rsid w:val="634B28CA"/>
    <w:rsid w:val="63815C26"/>
    <w:rsid w:val="63844488"/>
    <w:rsid w:val="63AD06B8"/>
    <w:rsid w:val="63D61FF6"/>
    <w:rsid w:val="640D347C"/>
    <w:rsid w:val="64183D78"/>
    <w:rsid w:val="645025EA"/>
    <w:rsid w:val="645F1206"/>
    <w:rsid w:val="645F30E8"/>
    <w:rsid w:val="64713DA7"/>
    <w:rsid w:val="65013DD2"/>
    <w:rsid w:val="657C21F5"/>
    <w:rsid w:val="659372D3"/>
    <w:rsid w:val="659617A4"/>
    <w:rsid w:val="659A612F"/>
    <w:rsid w:val="66067ED4"/>
    <w:rsid w:val="663642E8"/>
    <w:rsid w:val="66385C38"/>
    <w:rsid w:val="66675846"/>
    <w:rsid w:val="667941D3"/>
    <w:rsid w:val="66B177BC"/>
    <w:rsid w:val="66CD7F58"/>
    <w:rsid w:val="66D0072A"/>
    <w:rsid w:val="66D81312"/>
    <w:rsid w:val="66E6003C"/>
    <w:rsid w:val="67223519"/>
    <w:rsid w:val="6742082F"/>
    <w:rsid w:val="674E006F"/>
    <w:rsid w:val="67741897"/>
    <w:rsid w:val="67780B0D"/>
    <w:rsid w:val="67930930"/>
    <w:rsid w:val="67965BFF"/>
    <w:rsid w:val="67971C25"/>
    <w:rsid w:val="67B43CEA"/>
    <w:rsid w:val="67BE09BC"/>
    <w:rsid w:val="67C827D9"/>
    <w:rsid w:val="685038C7"/>
    <w:rsid w:val="686B494D"/>
    <w:rsid w:val="688525FF"/>
    <w:rsid w:val="689C62C8"/>
    <w:rsid w:val="68B24994"/>
    <w:rsid w:val="68C27ACD"/>
    <w:rsid w:val="68EA35F4"/>
    <w:rsid w:val="69133B0A"/>
    <w:rsid w:val="69885009"/>
    <w:rsid w:val="69AD724A"/>
    <w:rsid w:val="69BA35E6"/>
    <w:rsid w:val="69E6524D"/>
    <w:rsid w:val="6A761731"/>
    <w:rsid w:val="6A8241EA"/>
    <w:rsid w:val="6ABB05FF"/>
    <w:rsid w:val="6AC969A3"/>
    <w:rsid w:val="6AD12B9C"/>
    <w:rsid w:val="6AF70816"/>
    <w:rsid w:val="6B176599"/>
    <w:rsid w:val="6B262A0E"/>
    <w:rsid w:val="6B7416C7"/>
    <w:rsid w:val="6BA224C5"/>
    <w:rsid w:val="6BF74209"/>
    <w:rsid w:val="6BFF27B4"/>
    <w:rsid w:val="6C02515C"/>
    <w:rsid w:val="6C1E256D"/>
    <w:rsid w:val="6C3D671F"/>
    <w:rsid w:val="6CA6740A"/>
    <w:rsid w:val="6D03349A"/>
    <w:rsid w:val="6D190F73"/>
    <w:rsid w:val="6D3F7287"/>
    <w:rsid w:val="6D546301"/>
    <w:rsid w:val="6D571B97"/>
    <w:rsid w:val="6D844DA3"/>
    <w:rsid w:val="6D882759"/>
    <w:rsid w:val="6D955423"/>
    <w:rsid w:val="6DAF5F68"/>
    <w:rsid w:val="6DDE26B0"/>
    <w:rsid w:val="6DEB5B79"/>
    <w:rsid w:val="6E106F29"/>
    <w:rsid w:val="6E195A43"/>
    <w:rsid w:val="6E1B7046"/>
    <w:rsid w:val="6E230683"/>
    <w:rsid w:val="6E387EC6"/>
    <w:rsid w:val="6E544A76"/>
    <w:rsid w:val="6E564CB8"/>
    <w:rsid w:val="6E5A36EF"/>
    <w:rsid w:val="6E695965"/>
    <w:rsid w:val="6E973379"/>
    <w:rsid w:val="6EF607CA"/>
    <w:rsid w:val="6EFB3C00"/>
    <w:rsid w:val="6F0D66FC"/>
    <w:rsid w:val="6F676474"/>
    <w:rsid w:val="6F80794B"/>
    <w:rsid w:val="6FB87F9A"/>
    <w:rsid w:val="6FE705DA"/>
    <w:rsid w:val="6FED1109"/>
    <w:rsid w:val="701671E7"/>
    <w:rsid w:val="701A17B0"/>
    <w:rsid w:val="706C5244"/>
    <w:rsid w:val="70837C77"/>
    <w:rsid w:val="70BE6798"/>
    <w:rsid w:val="70C23563"/>
    <w:rsid w:val="70DD210D"/>
    <w:rsid w:val="70E2317A"/>
    <w:rsid w:val="70E23CA9"/>
    <w:rsid w:val="710C23D4"/>
    <w:rsid w:val="71A047BA"/>
    <w:rsid w:val="71CB2E0F"/>
    <w:rsid w:val="71D1262B"/>
    <w:rsid w:val="71D3168D"/>
    <w:rsid w:val="720E4DAD"/>
    <w:rsid w:val="72244FAE"/>
    <w:rsid w:val="722609AF"/>
    <w:rsid w:val="723D1BE5"/>
    <w:rsid w:val="7271107E"/>
    <w:rsid w:val="728D0C56"/>
    <w:rsid w:val="72A162C2"/>
    <w:rsid w:val="73882734"/>
    <w:rsid w:val="73BA3F28"/>
    <w:rsid w:val="73D7271A"/>
    <w:rsid w:val="73E5621E"/>
    <w:rsid w:val="73F13899"/>
    <w:rsid w:val="74226208"/>
    <w:rsid w:val="744D260C"/>
    <w:rsid w:val="746358B2"/>
    <w:rsid w:val="746C4850"/>
    <w:rsid w:val="748D37FE"/>
    <w:rsid w:val="74B625CA"/>
    <w:rsid w:val="74BA0743"/>
    <w:rsid w:val="74FA550E"/>
    <w:rsid w:val="751025CF"/>
    <w:rsid w:val="753201D6"/>
    <w:rsid w:val="75745469"/>
    <w:rsid w:val="75A21E28"/>
    <w:rsid w:val="75BF2F8B"/>
    <w:rsid w:val="75D361E5"/>
    <w:rsid w:val="760D5AFF"/>
    <w:rsid w:val="769130BA"/>
    <w:rsid w:val="76991C79"/>
    <w:rsid w:val="76A8337C"/>
    <w:rsid w:val="76AE27D4"/>
    <w:rsid w:val="76ED12F5"/>
    <w:rsid w:val="76F206F4"/>
    <w:rsid w:val="77317161"/>
    <w:rsid w:val="773E1D95"/>
    <w:rsid w:val="77771549"/>
    <w:rsid w:val="77B3796F"/>
    <w:rsid w:val="77B836BA"/>
    <w:rsid w:val="77CF2AFA"/>
    <w:rsid w:val="77D913A5"/>
    <w:rsid w:val="77F13E14"/>
    <w:rsid w:val="78234F8F"/>
    <w:rsid w:val="78A22013"/>
    <w:rsid w:val="78E01CD1"/>
    <w:rsid w:val="78E4508C"/>
    <w:rsid w:val="78F946CB"/>
    <w:rsid w:val="7909230C"/>
    <w:rsid w:val="7938281A"/>
    <w:rsid w:val="795A2143"/>
    <w:rsid w:val="799A4F09"/>
    <w:rsid w:val="79AB7C01"/>
    <w:rsid w:val="79B410D9"/>
    <w:rsid w:val="79B65197"/>
    <w:rsid w:val="7A694F8A"/>
    <w:rsid w:val="7A845478"/>
    <w:rsid w:val="7ABA3456"/>
    <w:rsid w:val="7ABD2C29"/>
    <w:rsid w:val="7AE000AE"/>
    <w:rsid w:val="7B3D2598"/>
    <w:rsid w:val="7B584F7E"/>
    <w:rsid w:val="7BA837B3"/>
    <w:rsid w:val="7BEE21DB"/>
    <w:rsid w:val="7C672649"/>
    <w:rsid w:val="7CA50C4F"/>
    <w:rsid w:val="7CAB7AF2"/>
    <w:rsid w:val="7CBF0906"/>
    <w:rsid w:val="7CD748F8"/>
    <w:rsid w:val="7D0F5A82"/>
    <w:rsid w:val="7D2745EE"/>
    <w:rsid w:val="7D285F8C"/>
    <w:rsid w:val="7D4E2E8D"/>
    <w:rsid w:val="7D5E0133"/>
    <w:rsid w:val="7DBE1CC2"/>
    <w:rsid w:val="7DC8596E"/>
    <w:rsid w:val="7DC93AD9"/>
    <w:rsid w:val="7DE918F7"/>
    <w:rsid w:val="7E140407"/>
    <w:rsid w:val="7E5469D5"/>
    <w:rsid w:val="7E7A4401"/>
    <w:rsid w:val="7E8C45B2"/>
    <w:rsid w:val="7E936282"/>
    <w:rsid w:val="7EB2005E"/>
    <w:rsid w:val="7EB42550"/>
    <w:rsid w:val="7F185E6E"/>
    <w:rsid w:val="7F1B69A4"/>
    <w:rsid w:val="7F3C1C2C"/>
    <w:rsid w:val="7F9A6BAE"/>
    <w:rsid w:val="7FA34C3D"/>
    <w:rsid w:val="7FB405D5"/>
    <w:rsid w:val="7FF0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firstLine="420"/>
    </w:pPr>
    <w:rPr>
      <w:rFonts w:ascii="仿宋_GB2312"/>
      <w:sz w:val="32"/>
      <w:szCs w:val="32"/>
    </w:rPr>
  </w:style>
  <w:style w:type="paragraph" w:styleId="3">
    <w:name w:val="Body Text Indent"/>
    <w:basedOn w:val="1"/>
    <w:next w:val="4"/>
    <w:qFormat/>
    <w:uiPriority w:val="0"/>
    <w:pPr>
      <w:spacing w:line="357" w:lineRule="atLeast"/>
      <w:ind w:left="200" w:leftChars="200"/>
      <w:textAlignment w:val="baseline"/>
    </w:pPr>
    <w:rPr>
      <w:rFonts w:ascii="Times New Roman" w:hAnsi="Times New Roman"/>
      <w:color w:val="000000"/>
    </w:rPr>
  </w:style>
  <w:style w:type="paragraph" w:styleId="4">
    <w:name w:val="Body Text Indent 2"/>
    <w:basedOn w:val="1"/>
    <w:qFormat/>
    <w:uiPriority w:val="0"/>
    <w:pPr>
      <w:ind w:firstLine="630"/>
    </w:pPr>
    <w:rPr>
      <w:b/>
      <w:sz w:val="32"/>
    </w:rPr>
  </w:style>
  <w:style w:type="paragraph" w:customStyle="1" w:styleId="7">
    <w:name w:val="标题1-1"/>
    <w:basedOn w:val="1"/>
    <w:autoRedefine/>
    <w:qFormat/>
    <w:uiPriority w:val="0"/>
    <w:pPr>
      <w:widowControl/>
      <w:spacing w:line="560" w:lineRule="exact"/>
      <w:jc w:val="center"/>
    </w:pPr>
    <w:rPr>
      <w:rFonts w:hint="eastAsia" w:ascii="Times New Roman" w:hAnsi="Times New Roman" w:eastAsia="方正小标宋简体" w:cs="Times New Roman"/>
      <w:color w:val="000000"/>
      <w:kern w:val="0"/>
      <w:sz w:val="44"/>
      <w:szCs w:val="44"/>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2024-07-17T02:54:00Z</dcterms:created>
  <dc:creator>Charon.</dc:creator>
  <cp:lastModifiedBy>Charon.</cp:lastModifiedBy>
  <dcterms:modified xsi:type="dcterms:W3CDTF">2024-07-17T03:10:48Z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1FCD866065B649D2A21DF207A62FB84D_11</vt:lpwstr>
  </property>
</Properties>
</file>