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92D1542">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3A2F99F2">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观征解公告字（2025）1440号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文万益</w:t>
      </w:r>
      <w:r>
        <w:rPr>
          <w:rFonts w:hint="eastAsia" w:ascii="仿宋" w:hAnsi="仿宋" w:eastAsia="仿宋" w:cs="仿宋"/>
          <w:color w:val="auto"/>
          <w:sz w:val="30"/>
          <w:szCs w:val="30"/>
          <w:u w:val="single"/>
          <w:lang w:val="en-US" w:eastAsia="zh-CN"/>
        </w:rPr>
        <w:t>（身份证号码520***********3226）：</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经查，因实施“百花湖一级水源保护区储备地块项目”建设需要，我单位（原“贵阳市观山湖区房屋征收管理中心”）于</w:t>
      </w:r>
      <w:r>
        <w:rPr>
          <w:rFonts w:hint="eastAsia" w:ascii="仿宋" w:hAnsi="仿宋" w:eastAsia="仿宋" w:cs="仿宋"/>
          <w:color w:val="auto"/>
          <w:sz w:val="30"/>
          <w:szCs w:val="30"/>
          <w:u w:val="single"/>
          <w:lang w:val="en-US" w:eastAsia="zh-CN"/>
        </w:rPr>
        <w:t>2014年11月24日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》（协议编号360号）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你的户籍于1999年2月3日从朱昌村城东组迁至云岩区市北路97号，</w:t>
      </w:r>
      <w:r>
        <w:rPr>
          <w:rFonts w:hint="eastAsia" w:ascii="仿宋" w:hAnsi="仿宋" w:eastAsia="仿宋" w:cs="仿宋"/>
          <w:color w:val="auto"/>
          <w:kern w:val="0"/>
          <w:sz w:val="30"/>
          <w:szCs w:val="30"/>
          <w:highlight w:val="none"/>
          <w:u w:val="single"/>
          <w:lang w:val="en-US" w:eastAsia="zh-CN" w:bidi="ar"/>
        </w:rPr>
        <w:t>房屋征收时你的户籍地址登记在观山湖区朱昌镇朱昌居委会，不属于被征收房屋所在地朱昌镇朱昌村的集体经济组织成员。</w:t>
      </w:r>
      <w:r>
        <w:rPr>
          <w:rFonts w:hint="eastAsia" w:ascii="仿宋" w:hAnsi="仿宋" w:eastAsia="仿宋" w:cs="仿宋"/>
          <w:color w:val="auto"/>
          <w:kern w:val="0"/>
          <w:sz w:val="30"/>
          <w:szCs w:val="30"/>
          <w:u w:val="none"/>
          <w:lang w:val="en-US" w:eastAsia="zh-CN" w:bidi="ar"/>
        </w:rPr>
        <w:t>故你无权在被征收房屋所在地朱昌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2014年11月24日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》（协议编号360号）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7CF481B9">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C714803">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870DD6D">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B99E3F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BE77114"/>
    <w:rsid w:val="0C154760"/>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643DCC"/>
    <w:rsid w:val="368C5E8A"/>
    <w:rsid w:val="36DD0212"/>
    <w:rsid w:val="382B20B3"/>
    <w:rsid w:val="393F769F"/>
    <w:rsid w:val="39972358"/>
    <w:rsid w:val="39EC7B15"/>
    <w:rsid w:val="3A4A7EAF"/>
    <w:rsid w:val="3B094A6A"/>
    <w:rsid w:val="3BC64E1D"/>
    <w:rsid w:val="3C2B322B"/>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4A72406"/>
    <w:rsid w:val="45D4339E"/>
    <w:rsid w:val="45EC42C8"/>
    <w:rsid w:val="466F101E"/>
    <w:rsid w:val="47455372"/>
    <w:rsid w:val="47FE4FAD"/>
    <w:rsid w:val="495535C7"/>
    <w:rsid w:val="4ABB6DD8"/>
    <w:rsid w:val="4AE64EED"/>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230AB0"/>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794D19"/>
    <w:rsid w:val="60A24FBB"/>
    <w:rsid w:val="60AD4418"/>
    <w:rsid w:val="61646C8A"/>
    <w:rsid w:val="61E202A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0F2655B"/>
    <w:rsid w:val="72506497"/>
    <w:rsid w:val="72857E20"/>
    <w:rsid w:val="7294672D"/>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678</Words>
  <Characters>742</Characters>
  <Lines>0</Lines>
  <Paragraphs>0</Paragraphs>
  <TotalTime>0</TotalTime>
  <ScaleCrop>false</ScaleCrop>
  <LinksUpToDate>false</LinksUpToDate>
  <CharactersWithSpaces>822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617DFC256DEF4E72BD2290113F262183_13</vt:lpwstr>
  </property>
  <property fmtid="{D5CDD505-2E9C-101B-9397-08002B2CF9AE}" pid="4" name="KSOTemplateDocerSaveRecord">
    <vt:lpwstr>eyJoZGlkIjoiM2YzNjgwOGM2YzU1NzJlNDRiNjhlY2FhZmQwNWJlNTEiLCJ1c2VySWQiOiIzNTc5NDkxNTcifQ==</vt:lpwstr>
  </property>
</Properties>
</file>