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Lines="0" w:afterLines="0" w:line="560" w:lineRule="exact"/>
        <w:ind w:left="0" w:leftChars="0"/>
        <w:textAlignment w:val="center"/>
        <w:rPr>
          <w:rFonts w:hint="eastAsia" w:ascii="Times New Roman" w:hAnsi="Times New Roman" w:eastAsia="黑体" w:cs="Times New Roman"/>
          <w:sz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hd w:val="clear" w:color="auto" w:fill="FFFFFF"/>
        </w:rPr>
        <w:t>附件</w:t>
      </w:r>
      <w:r>
        <w:rPr>
          <w:rFonts w:hint="eastAsia" w:eastAsia="黑体" w:cs="Times New Roman"/>
          <w:sz w:val="32"/>
          <w:shd w:val="clear" w:color="auto" w:fill="FFFFFF"/>
          <w:lang w:val="en-US" w:eastAsia="zh-CN"/>
        </w:rPr>
        <w:t>1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Lines="0" w:afterLines="0"/>
        <w:textAlignment w:val="center"/>
        <w:rPr>
          <w:rFonts w:hint="default" w:ascii="Times New Roman" w:hAnsi="Times New Roman" w:cs="Times New Roman"/>
          <w:sz w:val="21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pacing w:val="-6"/>
          <w:w w:val="90"/>
          <w:sz w:val="44"/>
        </w:rPr>
      </w:pPr>
      <w:r>
        <w:rPr>
          <w:rFonts w:hint="default" w:ascii="Times New Roman" w:hAnsi="Times New Roman" w:eastAsia="方正小标宋简体" w:cs="Times New Roman"/>
          <w:spacing w:val="-6"/>
          <w:w w:val="90"/>
          <w:sz w:val="44"/>
        </w:rPr>
        <w:t>“观山湖区民营企业年度经济人物”评选</w:t>
      </w:r>
      <w:r>
        <w:rPr>
          <w:rFonts w:hint="default" w:ascii="Times New Roman" w:hAnsi="Times New Roman" w:eastAsia="方正小标宋简体" w:cs="Times New Roman"/>
          <w:spacing w:val="-6"/>
          <w:w w:val="90"/>
          <w:sz w:val="44"/>
          <w:lang w:eastAsia="zh-CN"/>
        </w:rPr>
        <w:t>申报</w:t>
      </w:r>
      <w:r>
        <w:rPr>
          <w:rFonts w:hint="default" w:ascii="Times New Roman" w:hAnsi="Times New Roman" w:eastAsia="方正小标宋简体" w:cs="Times New Roman"/>
          <w:spacing w:val="-6"/>
          <w:w w:val="90"/>
          <w:sz w:val="44"/>
        </w:rPr>
        <w:t>表</w:t>
      </w:r>
    </w:p>
    <w:p>
      <w:pPr>
        <w:bidi w:val="0"/>
        <w:ind w:firstLine="546" w:firstLineChars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4"/>
        <w:tblW w:w="86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502"/>
        <w:gridCol w:w="930"/>
        <w:gridCol w:w="1026"/>
        <w:gridCol w:w="1418"/>
        <w:gridCol w:w="2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ind w:firstLine="105" w:firstLineChars="50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申报人</w:t>
            </w:r>
          </w:p>
        </w:tc>
        <w:tc>
          <w:tcPr>
            <w:tcW w:w="3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企业地址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企业名称</w:t>
            </w:r>
          </w:p>
        </w:tc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职务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联系电话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eastAsia" w:cs="Times New Roman"/>
                <w:b/>
                <w:sz w:val="21"/>
                <w:lang w:val="en-US" w:eastAsia="zh-CN"/>
              </w:rPr>
            </w:pPr>
            <w:r>
              <w:rPr>
                <w:rFonts w:hint="eastAsia" w:cs="Times New Roman"/>
                <w:b/>
                <w:sz w:val="21"/>
                <w:lang w:val="en-US" w:eastAsia="zh-CN"/>
              </w:rPr>
              <w:t>政治</w:t>
            </w: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z w:val="21"/>
                <w:lang w:val="en-US" w:eastAsia="zh-CN"/>
              </w:rPr>
            </w:pPr>
            <w:r>
              <w:rPr>
                <w:rFonts w:hint="eastAsia" w:cs="Times New Roman"/>
                <w:b/>
                <w:sz w:val="21"/>
                <w:lang w:val="en-US" w:eastAsia="zh-CN"/>
              </w:rPr>
              <w:t>面貌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身份证号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ind w:firstLine="105" w:firstLineChars="50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任现职时间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企业注册时间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年主营业务收入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  <w:t>参选类别（年度风云人物、年度领军人物、年度贡献</w:t>
            </w: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  <w:t>人物）</w:t>
            </w: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</w:pPr>
          </w:p>
        </w:tc>
        <w:tc>
          <w:tcPr>
            <w:tcW w:w="7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  <w:t>曾获</w:t>
            </w: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  <w:t>主要</w:t>
            </w: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  <w:t>奖项</w:t>
            </w: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</w:pPr>
          </w:p>
        </w:tc>
        <w:tc>
          <w:tcPr>
            <w:tcW w:w="7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</w:pP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  <w:t>社会形象自评</w:t>
            </w: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</w:pP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</w:pPr>
          </w:p>
        </w:tc>
        <w:tc>
          <w:tcPr>
            <w:tcW w:w="73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0" w:hRule="atLeast"/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ind w:firstLine="103" w:firstLineChars="49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ind w:firstLine="103" w:firstLineChars="49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  <w:t>主要事迹</w:t>
            </w: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（包含</w:t>
            </w:r>
            <w:r>
              <w:rPr>
                <w:rFonts w:hint="default" w:ascii="Times New Roman" w:hAnsi="Times New Roman" w:cs="Times New Roman"/>
                <w:b/>
                <w:sz w:val="21"/>
                <w:lang w:eastAsia="zh-CN"/>
              </w:rPr>
              <w:t>工作情况</w:t>
            </w:r>
            <w:r>
              <w:rPr>
                <w:rFonts w:hint="eastAsia" w:cs="Times New Roman"/>
                <w:b/>
                <w:sz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/>
                <w:sz w:val="21"/>
                <w:lang w:eastAsia="zh-CN"/>
              </w:rPr>
              <w:t>参与“万企兴万村”、社会公益事业等方面贡献</w:t>
            </w:r>
            <w:r>
              <w:rPr>
                <w:rFonts w:hint="default" w:ascii="Times New Roman" w:hAnsi="Times New Roman" w:cs="Times New Roman"/>
                <w:b/>
                <w:sz w:val="21"/>
              </w:rPr>
              <w:t>，</w:t>
            </w:r>
            <w:r>
              <w:rPr>
                <w:rFonts w:hint="default" w:ascii="Times New Roman" w:hAnsi="Times New Roman" w:cs="Times New Roman"/>
                <w:b/>
                <w:sz w:val="21"/>
                <w:lang w:val="en-US" w:eastAsia="zh-CN"/>
              </w:rPr>
              <w:t>500</w:t>
            </w:r>
            <w:r>
              <w:rPr>
                <w:rFonts w:hint="default" w:ascii="Times New Roman" w:hAnsi="Times New Roman" w:cs="Times New Roman"/>
                <w:b/>
                <w:sz w:val="21"/>
              </w:rPr>
              <w:t>字以内）</w:t>
            </w:r>
          </w:p>
        </w:tc>
        <w:tc>
          <w:tcPr>
            <w:tcW w:w="7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lang w:eastAsia="zh-CN"/>
              </w:rPr>
              <w:t>企业意见</w:t>
            </w:r>
          </w:p>
        </w:tc>
        <w:tc>
          <w:tcPr>
            <w:tcW w:w="7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1"/>
              </w:rPr>
            </w:pP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</w:rPr>
              <w:t>签章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2"/>
                <w:lang w:eastAsia="zh-CN"/>
              </w:rPr>
              <w:t>推荐单位意见</w:t>
            </w:r>
          </w:p>
        </w:tc>
        <w:tc>
          <w:tcPr>
            <w:tcW w:w="7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1"/>
              </w:rPr>
            </w:pP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ind w:firstLine="2530" w:firstLineChars="1200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</w:rPr>
              <w:t>签章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</w:rPr>
              <w:t>初审意见</w:t>
            </w:r>
          </w:p>
        </w:tc>
        <w:tc>
          <w:tcPr>
            <w:tcW w:w="7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1"/>
              </w:rPr>
            </w:pP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</w:rPr>
              <w:t>签章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2"/>
              </w:rPr>
              <w:t>区评审委员会评审意见</w:t>
            </w:r>
          </w:p>
        </w:tc>
        <w:tc>
          <w:tcPr>
            <w:tcW w:w="7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1"/>
              </w:rPr>
            </w:pP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</w:rPr>
              <w:t>签章       年  月  日</w:t>
            </w:r>
          </w:p>
        </w:tc>
      </w:tr>
    </w:tbl>
    <w:p>
      <w:pPr>
        <w:pStyle w:val="2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A43E4F"/>
    <w:multiLevelType w:val="multilevel"/>
    <w:tmpl w:val="12A43E4F"/>
    <w:lvl w:ilvl="0" w:tentative="0">
      <w:start w:val="1"/>
      <w:numFmt w:val="decimal"/>
      <w:suff w:val="space"/>
      <w:lvlText w:val="第%1章"/>
      <w:lvlJc w:val="left"/>
      <w:pPr>
        <w:ind w:left="3685"/>
      </w:pPr>
      <w:rPr>
        <w:rFonts w:hint="eastAsia" w:cs="Times New Roman"/>
      </w:rPr>
    </w:lvl>
    <w:lvl w:ilvl="1" w:tentative="0">
      <w:start w:val="1"/>
      <w:numFmt w:val="decimal"/>
      <w:suff w:val="space"/>
      <w:lvlText w:val="§%1.%2"/>
      <w:lvlJc w:val="left"/>
      <w:rPr>
        <w:rFonts w:hint="eastAsia" w:cs="Times New Roman"/>
      </w:rPr>
    </w:lvl>
    <w:lvl w:ilvl="2" w:tentative="0">
      <w:start w:val="1"/>
      <w:numFmt w:val="decimal"/>
      <w:suff w:val="space"/>
      <w:lvlText w:val="§%1.%2.%3"/>
      <w:lvlJc w:val="left"/>
      <w:rPr>
        <w:rFonts w:hint="eastAsia" w:cs="Times New Roman"/>
      </w:rPr>
    </w:lvl>
    <w:lvl w:ilvl="3" w:tentative="0">
      <w:start w:val="1"/>
      <w:numFmt w:val="decimal"/>
      <w:pStyle w:val="2"/>
      <w:suff w:val="space"/>
      <w:lvlText w:val="(%4)"/>
      <w:lvlJc w:val="left"/>
      <w:rPr>
        <w:rFonts w:hint="eastAsia" w:cs="Times New Roman"/>
      </w:rPr>
    </w:lvl>
    <w:lvl w:ilvl="4" w:tentative="0">
      <w:start w:val="1"/>
      <w:numFmt w:val="bullet"/>
      <w:suff w:val="space"/>
      <w:lvlText w:val=""/>
      <w:lvlJc w:val="left"/>
      <w:rPr>
        <w:rFonts w:hint="default" w:ascii="Wingdings" w:hAnsi="Wingdings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ODYzYTUxMjM5NWM0MzhjMmVjNmYyNjI3MzViYzcifQ=="/>
  </w:docVars>
  <w:rsids>
    <w:rsidRoot w:val="74B62075"/>
    <w:rsid w:val="74B6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numPr>
        <w:ilvl w:val="3"/>
        <w:numId w:val="1"/>
      </w:numPr>
      <w:adjustRightInd w:val="0"/>
      <w:snapToGrid w:val="0"/>
      <w:spacing w:afterLines="50" w:line="400" w:lineRule="exact"/>
      <w:outlineLvl w:val="3"/>
    </w:pPr>
    <w:rPr>
      <w:szCs w:val="2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2024-01-15T04:01:00Z</dcterms:created>
  <dc:creator>Charon.</dc:creator>
  <cp:lastModifiedBy>Charon.</cp:lastModifiedBy>
  <dcterms:modified xsi:type="dcterms:W3CDTF">2024-01-15T04:02:48Z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CDD3726597B14FDE84E77BED7C9B6F74_11</vt:lpwstr>
  </property>
</Properties>
</file>