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4C" w:rsidRPr="004C2DF2" w:rsidRDefault="00643FAD" w:rsidP="00096772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4C2DF2"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5A5F4C" w:rsidRPr="004C2DF2" w:rsidRDefault="005A5F4C" w:rsidP="00096772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5A5F4C" w:rsidRPr="004C2DF2" w:rsidRDefault="00CE4394" w:rsidP="0009677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4C2DF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清镇市2025</w:t>
      </w:r>
      <w:r w:rsidR="00643FAD" w:rsidRPr="004C2DF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年第</w:t>
      </w:r>
      <w:r w:rsidR="00367D5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二</w:t>
      </w:r>
      <w:r w:rsidR="00643FAD" w:rsidRPr="004C2DF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期烟草制品零售点</w:t>
      </w:r>
    </w:p>
    <w:p w:rsidR="005A5F4C" w:rsidRPr="004C2DF2" w:rsidRDefault="00643FAD" w:rsidP="0009677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4C2DF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可设置数量调整情况表</w:t>
      </w:r>
    </w:p>
    <w:tbl>
      <w:tblPr>
        <w:tblW w:w="8804" w:type="dxa"/>
        <w:tblInd w:w="93" w:type="dxa"/>
        <w:tblLayout w:type="fixed"/>
        <w:tblLook w:val="04A0"/>
      </w:tblPr>
      <w:tblGrid>
        <w:gridCol w:w="696"/>
        <w:gridCol w:w="536"/>
        <w:gridCol w:w="536"/>
        <w:gridCol w:w="1508"/>
        <w:gridCol w:w="992"/>
        <w:gridCol w:w="992"/>
        <w:gridCol w:w="1134"/>
        <w:gridCol w:w="992"/>
        <w:gridCol w:w="1418"/>
      </w:tblGrid>
      <w:tr w:rsidR="00077E61" w:rsidRPr="00077E61" w:rsidTr="00077E61">
        <w:trPr>
          <w:trHeight w:val="14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黑体" w:eastAsia="黑体" w:hAnsi="黑体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黑体" w:eastAsia="黑体" w:hAnsi="黑体" w:cs="Arial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黑体" w:eastAsia="黑体" w:hAnsi="黑体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黑体" w:eastAsia="黑体" w:hAnsi="黑体" w:cs="Arial" w:hint="eastAsia"/>
                <w:color w:val="000000"/>
                <w:kern w:val="0"/>
                <w:sz w:val="32"/>
                <w:szCs w:val="32"/>
              </w:rPr>
              <w:t>一级单</w:t>
            </w:r>
            <w:r w:rsidRPr="00077E61">
              <w:rPr>
                <w:rFonts w:ascii="黑体" w:eastAsia="黑体" w:hAnsi="黑体" w:cs="Arial" w:hint="eastAsia"/>
                <w:color w:val="000000"/>
                <w:kern w:val="0"/>
                <w:sz w:val="32"/>
                <w:szCs w:val="32"/>
              </w:rPr>
              <w:br/>
              <w:t>元格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黑体" w:eastAsia="黑体" w:hAnsi="黑体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黑体" w:eastAsia="黑体" w:hAnsi="黑体" w:cs="Arial" w:hint="eastAsia"/>
                <w:color w:val="000000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黑体" w:eastAsia="黑体" w:hAnsi="黑体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黑体" w:eastAsia="黑体" w:hAnsi="黑体" w:cs="Arial" w:hint="eastAsia"/>
                <w:color w:val="000000"/>
                <w:kern w:val="0"/>
                <w:sz w:val="32"/>
                <w:szCs w:val="32"/>
              </w:rPr>
              <w:t>三级单元格（最小单元格）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零售点设置数量上限（个）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黑体" w:eastAsia="黑体" w:hAnsi="黑体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黑体" w:eastAsia="黑体" w:hAnsi="黑体" w:cs="Arial" w:hint="eastAsia"/>
                <w:color w:val="000000"/>
                <w:kern w:val="0"/>
                <w:sz w:val="32"/>
                <w:szCs w:val="32"/>
              </w:rPr>
              <w:t>现有零售点数量（个）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本期可增设零售点数量（个）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黑体" w:eastAsia="黑体" w:hAnsi="黑体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黑体" w:eastAsia="黑体" w:hAnsi="黑体" w:cs="Arial" w:hint="eastAsia"/>
                <w:color w:val="000000"/>
                <w:kern w:val="0"/>
                <w:sz w:val="32"/>
                <w:szCs w:val="32"/>
              </w:rPr>
              <w:t>间距标准</w:t>
            </w:r>
            <w:r w:rsidRPr="00077E61">
              <w:rPr>
                <w:rFonts w:ascii="黑体" w:eastAsia="黑体" w:hAnsi="黑体" w:cs="Arial" w:hint="eastAsia"/>
                <w:color w:val="000000"/>
                <w:kern w:val="0"/>
                <w:sz w:val="32"/>
                <w:szCs w:val="32"/>
              </w:rPr>
              <w:br/>
              <w:t>（米）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077E61" w:rsidRPr="00077E61" w:rsidTr="00077E61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主城区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滨湖街道主辖区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职教路、观清路、英才路、北至清镇边界合围区域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(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原公布现有零售户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119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个、可增设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个，公示期内申请新办许可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个，现可增设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:rsidR="00077E61" w:rsidRPr="00077E61" w:rsidTr="00077E61">
        <w:trPr>
          <w:trHeight w:val="13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职教路、百花路、云岭街、塔峰路、西至站街交界合围区域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(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百花路、观清路、职教路、清州大道合围区域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职教路、观清路、百马大道、清州大道合围区域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原公布现有零售户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个、可增设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个，公示期内申请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lastRenderedPageBreak/>
              <w:t>新办许可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个，现可增设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:rsidR="00077E61" w:rsidRPr="00077E61" w:rsidTr="00077E61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百花路、滨湖路、职教路、清州大道合围区域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4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职教路、滨湖大道、百马大道、清州大道合围区域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原公布现有零售户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个、可增设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个，公示期内注销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个，现可增设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:rsidR="00077E61" w:rsidRPr="00077E61" w:rsidTr="00077E61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百马大道、清州大道、英才路、观</w:t>
            </w: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清路合围区域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4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百马大道、花园路、英才路、清州大道合围区域(不含特殊区域零售点数量）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0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交通学院内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077E61" w:rsidRPr="00077E61" w:rsidTr="00077E61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农业学院内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077E61" w:rsidRPr="00077E61" w:rsidTr="00077E61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工商学院内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077E61" w:rsidRPr="00077E61" w:rsidTr="00077E61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建设学院内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077E61" w:rsidRPr="00077E61" w:rsidTr="00077E61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工业学院内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077E61" w:rsidRPr="00077E61" w:rsidTr="00077E61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时光贵州景点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077E61" w:rsidRPr="00077E61" w:rsidTr="00077E61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四季贵州景点区域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特殊区域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不受间距限制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特殊区域</w:t>
            </w:r>
          </w:p>
        </w:tc>
      </w:tr>
      <w:tr w:rsidR="00077E61" w:rsidRPr="00077E61" w:rsidTr="00077E61">
        <w:trPr>
          <w:trHeight w:val="17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青龙街道主辖区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塔峰路、东湖路、东平路、西南至红枫湖、南至贵安交界合围区域(不含特殊区域零售点数量）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云岭大街、云岭东路、东湖路合围区域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原公布现有零售户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575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个、可增设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个，公示期内申请新办许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lastRenderedPageBreak/>
              <w:t>可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个，现可增设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:rsidR="00077E61" w:rsidRPr="00077E61" w:rsidTr="00077E61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红枫北街、云岭东路、栗山路、百马大道合围区域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英才路、花园路、数谷大道、观清路合围区域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数谷大道、观清路、花园路、东纵线合围区域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百花大道、云岭东路、红枫北路、滨湖大道合围区域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原公布现有零售户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85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个、可增设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个，公示期内申请新办许可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个，现可增设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:rsidR="00077E61" w:rsidRPr="00077E61" w:rsidTr="00077E61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数谷大道、花园路、东纵线、南至清镇边界合围区域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东纵线往东至清镇边界合围区域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英才路、观清路、东纵线、东北至清镇边界合围区域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贵州电力职业学院内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077E61" w:rsidRPr="00077E61" w:rsidTr="00077E61">
        <w:trPr>
          <w:trHeight w:val="8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巢凤街道主辖区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花园路、数谷大道、巢凤大道、百马大道合围区域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东平路、栗山路、百马大道、巢凤大道、数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lastRenderedPageBreak/>
              <w:t>谷大道、南至贵安交界合围区域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(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不含特殊区域零售点数量）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原公布现有零售户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299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个、可增设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lastRenderedPageBreak/>
              <w:t>公示期内申请新办许可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个，现可增设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:rsidR="00077E61" w:rsidRPr="00077E61" w:rsidTr="00077E61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华丰食品批发城内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特殊区域不受间距限制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特殊区域</w:t>
            </w: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站街镇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沙井村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坪子村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水淹坝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煤炭组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大寨、小寨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坪桥组、小坡组、上院组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杉树村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大坡组、小寨一组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下土桥组、大新寨组、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杉树组、大寨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对门坡组、石岗坡组、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张关、大兴组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中麦组、上麦组、下麦坝组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小河组、桥边组、大院组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皂角树组、横冲组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卜子组、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堡子组、抄子组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鸡场村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上、下高枧组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鸡场组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毛家寨村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竹亭组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陈家院组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伍下组、伍上组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二道沟组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荣和村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中寨村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荣合村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木林村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高堡村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平坝冲组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大坝组、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窝塘组、干冲组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60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和平村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龙源村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鼠场组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莲花村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青龙一、二、三组、老王冲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半边街、莲花一、二、三组、安置小区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后坝一、二组、大寨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小井边组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林歹村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林歹二矿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青山组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朱昌组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71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落夯村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关口组、茶林组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干井坝组、龙头组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化龙桥组、黄泥桥组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小寨组、太平洞组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毛栗坡组、中寨元组、大寨组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站街村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峰驿广场、棚户区、商业街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西环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一、二、</w:t>
            </w: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81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站中路、站北路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哈寨村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洗马村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小高坡组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甘坝村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小井村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茶林村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茶林小区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干井组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青山小区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上湾组、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站南路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甘沟组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老城村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高乐</w:t>
            </w: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落海村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100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竹山村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101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站街社区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农贸路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融源路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站林路、站中路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商业街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贵化社区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贵化生活区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农贸市场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贵州化肥厂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枫渔社区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创鑫商贸城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焕然街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景韵新城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公园美郡、新城区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二矿社区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二矿居委会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二矿小区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114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七砂社区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七砂下四、新四村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七砂小区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3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新店镇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新店居民委员会所在地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新店居民委员会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4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东风居民委员会所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在地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东风居民委员会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118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老鹰山村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落烘组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大麻窝村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教场组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,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设场组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金钟组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茶店村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茶店组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桃子坝村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冒沙井组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朱家寨组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桃子坝村三组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桃子坝村一组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134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马路组,马槽井组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土木槽组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龙滩组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化龙村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尖坡组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077E61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小箐组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大土组，大元组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蜂糖村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团山组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大兴组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蜂糖组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院墙组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中坝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邵家院组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154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盐井组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155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牛坡组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岩湾村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鱼田组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方家寨村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窝凼组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马鞍山村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马鞍组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保田组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超坝组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银杏村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白果组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季腰组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归宗村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上下归宗组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173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麦子坝组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风字岩村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冒井组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鸭甸河村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匠湾组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谢家寨组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犁元组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邹家寨组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煤洞组，河坝组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永和村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新农村组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鸭池河村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桥头组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曾家寨组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徐家沟组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东风大道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东风湖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椒园组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椒园下组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九局三处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190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三合村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岩头组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石板组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王庄乡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王庄村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王庄村（乡政府所在地）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小坡村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星寨组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新村组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深水井组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粑粑店组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下六寨组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簸涌村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蚂蝗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亮坝徂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蔡家坝组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208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盐井三组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209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班家寨组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铝业有限公司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塘寨村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罗贵田组,坪上组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华电塘寨发电有限公司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洛阳村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天星组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红岩洞组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铧口村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铧口洞组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225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干田冲组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岩头村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坟坝组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栋青组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打磨冲村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戈家寨组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白岩组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流长乡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羊坝村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平头坡组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小洞口组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磅寨村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阳雀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241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242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马路组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十字村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坝上组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茶园组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一、二、四组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燕耳村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银厂村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上、中湾组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大寨、背后、马路组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凹河村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258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沙鹅村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高坡元村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大楼脚组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天平村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一、二、三组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大元村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大园组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回龙组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石片组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田湾村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田湾组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大岩村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大坪地组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铜古山组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大岩组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276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兴隆村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小中寨组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下坝、田坝组、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排洞组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界陇村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油菜村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油菜组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丫口组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大树根村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腰岩村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白泥组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罗桂组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东街组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大岩、黄莲寨组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燕子街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黑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土村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292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高帮组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293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中坝、后冲、砂坡组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杨院村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冒井村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大树寨村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大树寨组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羊场村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犁倭乡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犁倭村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五、六、七、八组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厂坡村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305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306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柿花村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上寨、新寨组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打斗组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老院村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水头组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界山村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白蜡土、纸厂组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陀陇村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打鼓村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打鼓组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芒株组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杨柳组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红岩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偏坡组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高坡田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322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盐井山、内石坡组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323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周家桥村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周家桥组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白郎组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325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翁林村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冲头组、一、二、三组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右拾村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新场坝组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中柿组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右拾组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小屯村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李家寨组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河溪村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右山组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高翁、郭家洞组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二、三、四组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公鸡塞、细岩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336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茅草村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犁倭社区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街上组、老街组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341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暗流镇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朝阳村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懒龙组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宋槽组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鼓钟村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张家寨组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阳山组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田坎组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沙田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河边组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351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二亩组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352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五相土组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光明村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樱桃井组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长坎村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长坎组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358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暗流河村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木刻村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蒋家院村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沟村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366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367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响水河村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长冲组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响水河组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韩家坝村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矿山村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猫洞组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吴家寨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大槽组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马场河组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水淹组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洗米村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卫城</w:t>
            </w: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镇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卫城</w:t>
            </w: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社区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卫城社区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382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东门村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东门村（乡政府所在地）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南门村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南门村（乡政府所在地）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西门村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西门村（乡政府所在地）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永乐村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斗篷寨组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胜利组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永乐组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389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姚家寨组，大寨组，和平组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8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安置小区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水库移民安置小区</w:t>
            </w: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391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坪寨村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七里半组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黄土坡组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大坡脚组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8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东林组，山岔组，青枫组，新中组，坪寨组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犀牛村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新中组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山岔组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桐林组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399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新桥组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400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牛奶组，大坡组，新民组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畜牧组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龙井塘组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火龙洞组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黎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明村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岩脚组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407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营盘组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408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店子组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409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胡豆湾组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老保寨，羊叉组，大寨三组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凤山村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栽江村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公告村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下公告组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上水村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桃园组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马场坝组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二亩组，长田组，老林组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420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蔡水村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龙家湾组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后寨组，小沟组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顺河村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代家湾组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星光村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429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腊塔组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莲花寺村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猫坡组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东龙组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新发村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马道子组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439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440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樱桃井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组，田坝组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441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迎燕村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燕陇组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442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443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铜鼓组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444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簸箕寨组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445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头道河组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446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凤凰村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下摆多组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447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448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高石砍组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449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凰脚组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向家寨组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,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罗家塘组、茶林组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银桥村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台子田组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麦巷村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坝脚组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</w:t>
            </w: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大土组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457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腊拜组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458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大寨组，水淹组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兴明村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化腊组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长冲组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,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大坪组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克乃村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潘家寨组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469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470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院墙组，雷寨组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471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红枫湖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br/>
              <w:t>镇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贵州华电清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镇发电有限公司居民委员会所在地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贵州华电清镇发电有限公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br/>
              <w:t>司居民委员会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7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472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农牧场居民委员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会所在地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农牧场居民委员会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9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473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畜禽水产公司居民委员会所在地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畜禽水产公司居民委员会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474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扁山村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扁山村一组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475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扁山村二组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476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扁山村冷水岗组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原公布现有零售户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个、可增设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个，公示期内申请新办许可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个，现可增设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  <w:r w:rsidRPr="00077E61">
              <w:rPr>
                <w:rFonts w:ascii="仿宋_GB2312" w:eastAsia="仿宋_GB2312" w:hAnsi="宋体" w:cs="Arial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477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扁山村杨四组，杨五组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478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扁山村后午组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479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白泥田村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白泥村一组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白泥村二组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白泥村萝卜土组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482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白泥村白泥坝组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白泥村高院组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中山村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大中山组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归落组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小中山组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塘边村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打鱼寨组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水塘组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羊昌村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羊昌组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安坝组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土门组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8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大冲村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关口组、刘关组、兴隆组、新街组、大冲组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毛家井组、上寨组、下寨</w:t>
            </w: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496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右七村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堡子组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499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仓上组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 xml:space="preserve">大窝组、高田组、吴厂组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右二村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右二组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后头寨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石灰窑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月亮冲组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菜子园组、下山口组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骆家桥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下大堡组</w:t>
            </w:r>
            <w:r w:rsidRPr="00077E61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 xml:space="preserve"> 小寨组 羊昌组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511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花椒组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芦荻哨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8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小寨组</w:t>
            </w:r>
            <w:r w:rsidRPr="00077E61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 xml:space="preserve"> 龙井塘组 龙滩坡组 芦荻组 桃花园 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民乐村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民联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民乐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516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麦格乡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高桥组、龙滩坝组、塘坎组、包包组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龙窝村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519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520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521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大谷</w:t>
            </w: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佐村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一组、二组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522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四组、三组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523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腊脚村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新民二组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524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六组、四组、五组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525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526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谷当稗村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527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大靛山村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528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西陇口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529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麦冬组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班寨二组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麦格村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小冲村大谷陇组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小冲村河沟组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小冲村大各陇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白果树组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536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火烧寨组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马鞍山组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河沟组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539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黄兴寨组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麦格大街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麻窝田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十字街组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新厂村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新厂组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大麦西村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水落村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干田组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克土组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谷当饶组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549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谷坝当组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杨柳冲组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罗家寨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新寨村、一组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555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红格组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小靛山村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寨头组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腊腮村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谷车落组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560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561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小谷陇村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曹门组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562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563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塘寨组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564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偏组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565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观游村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观游组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566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长冲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567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大炉组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大水井组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王过河组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077E61" w:rsidRPr="00077E61" w:rsidTr="00077E61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077E61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E61" w:rsidRPr="00077E61" w:rsidRDefault="00077E61" w:rsidP="00077E61">
            <w:pPr>
              <w:widowControl/>
              <w:spacing w:line="58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5A5F4C" w:rsidRPr="004C2DF2" w:rsidRDefault="00643FAD" w:rsidP="0009677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注：1.零售点设置数量上限指现行《</w:t>
      </w:r>
      <w:r w:rsidR="00CE4394"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清镇市</w:t>
      </w:r>
      <w:r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烟草制品零售点合理布局规划表》中确定的</w:t>
      </w:r>
      <w:r w:rsidR="00CE4394"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2025</w:t>
      </w:r>
      <w:r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年度零售点设置数量；</w:t>
      </w:r>
    </w:p>
    <w:p w:rsidR="005A5F4C" w:rsidRPr="004C2DF2" w:rsidRDefault="00643FAD" w:rsidP="0009677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2.本期申办时间为</w:t>
      </w:r>
      <w:r w:rsidR="00E64011">
        <w:rPr>
          <w:rFonts w:ascii="仿宋_GB2312" w:eastAsia="仿宋_GB2312" w:hAnsi="仿宋_GB2312" w:cs="仿宋_GB2312" w:hint="eastAsia"/>
          <w:spacing w:val="11"/>
          <w:sz w:val="32"/>
          <w:szCs w:val="32"/>
        </w:rPr>
        <w:t>2025年4月1日9时00分00秒至2025</w:t>
      </w:r>
      <w:r w:rsidR="00E64011">
        <w:rPr>
          <w:rFonts w:ascii="仿宋_GB2312" w:eastAsia="仿宋_GB2312" w:hAnsi="仿宋_GB2312" w:cs="仿宋_GB2312" w:hint="eastAsia"/>
          <w:spacing w:val="11"/>
          <w:sz w:val="32"/>
          <w:szCs w:val="32"/>
        </w:rPr>
        <w:lastRenderedPageBreak/>
        <w:t>年7月1日08时59分59秒</w:t>
      </w:r>
      <w:r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</w:p>
    <w:p w:rsidR="005A5F4C" w:rsidRDefault="00643FAD" w:rsidP="00096772">
      <w:pPr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3.可增设零售点数量不含符合现行《</w:t>
      </w:r>
      <w:r w:rsidR="00CE4394"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清镇市</w:t>
      </w:r>
      <w:r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烟草制品零售点合理布局规定》</w:t>
      </w:r>
      <w:r w:rsidR="00CE4394"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第十条、第十一条</w:t>
      </w:r>
      <w:r w:rsidRPr="004C2DF2">
        <w:rPr>
          <w:rFonts w:ascii="仿宋_GB2312" w:eastAsia="仿宋_GB2312" w:hAnsi="仿宋_GB2312" w:cs="仿宋_GB2312" w:hint="eastAsia"/>
          <w:bCs/>
          <w:sz w:val="32"/>
          <w:szCs w:val="32"/>
        </w:rPr>
        <w:t>规定的情形。</w:t>
      </w:r>
    </w:p>
    <w:sectPr w:rsidR="005A5F4C" w:rsidSect="005A5F4C">
      <w:pgSz w:w="11906" w:h="16838"/>
      <w:pgMar w:top="2154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CF8" w:rsidRDefault="005B4CF8" w:rsidP="003D70EC">
      <w:r>
        <w:separator/>
      </w:r>
    </w:p>
  </w:endnote>
  <w:endnote w:type="continuationSeparator" w:id="1">
    <w:p w:rsidR="005B4CF8" w:rsidRDefault="005B4CF8" w:rsidP="003D7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CF8" w:rsidRDefault="005B4CF8" w:rsidP="003D70EC">
      <w:r>
        <w:separator/>
      </w:r>
    </w:p>
  </w:footnote>
  <w:footnote w:type="continuationSeparator" w:id="1">
    <w:p w:rsidR="005B4CF8" w:rsidRDefault="005B4CF8" w:rsidP="003D7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F4C"/>
    <w:rsid w:val="00077E61"/>
    <w:rsid w:val="00096772"/>
    <w:rsid w:val="000A290A"/>
    <w:rsid w:val="0026011D"/>
    <w:rsid w:val="002D6624"/>
    <w:rsid w:val="002E1B54"/>
    <w:rsid w:val="00367D5D"/>
    <w:rsid w:val="003D70EC"/>
    <w:rsid w:val="003F4912"/>
    <w:rsid w:val="004C2DF2"/>
    <w:rsid w:val="004E0AB1"/>
    <w:rsid w:val="00586C97"/>
    <w:rsid w:val="005A5F4C"/>
    <w:rsid w:val="005B4CF8"/>
    <w:rsid w:val="005C187A"/>
    <w:rsid w:val="00643FAD"/>
    <w:rsid w:val="006D3B28"/>
    <w:rsid w:val="00985760"/>
    <w:rsid w:val="009A4CDD"/>
    <w:rsid w:val="00B13D92"/>
    <w:rsid w:val="00C42807"/>
    <w:rsid w:val="00CC544D"/>
    <w:rsid w:val="00CE4394"/>
    <w:rsid w:val="00D2627C"/>
    <w:rsid w:val="00D609CA"/>
    <w:rsid w:val="00DD6ECC"/>
    <w:rsid w:val="00E448B7"/>
    <w:rsid w:val="00E62126"/>
    <w:rsid w:val="00E64011"/>
    <w:rsid w:val="00F03D5E"/>
    <w:rsid w:val="1F533FCE"/>
    <w:rsid w:val="1FFC60C0"/>
    <w:rsid w:val="2EFE0AAE"/>
    <w:rsid w:val="36FF34B2"/>
    <w:rsid w:val="432828D4"/>
    <w:rsid w:val="49927E1F"/>
    <w:rsid w:val="585942E8"/>
    <w:rsid w:val="5C9E54BE"/>
    <w:rsid w:val="6990023F"/>
    <w:rsid w:val="6C7C2645"/>
    <w:rsid w:val="728F28A8"/>
    <w:rsid w:val="78931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F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5A5F4C"/>
    <w:pPr>
      <w:widowControl w:val="0"/>
      <w:spacing w:beforeAutospacing="1" w:afterAutospacing="1"/>
    </w:pPr>
    <w:rPr>
      <w:rFonts w:ascii="Times New Roman" w:eastAsia="宋体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85760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985760"/>
    <w:rPr>
      <w:color w:val="800080"/>
      <w:u w:val="single"/>
    </w:rPr>
  </w:style>
  <w:style w:type="paragraph" w:customStyle="1" w:styleId="font5">
    <w:name w:val="font5"/>
    <w:basedOn w:val="a"/>
    <w:rsid w:val="009857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8576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98576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9857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17130">
    <w:name w:val="xl17130"/>
    <w:basedOn w:val="a"/>
    <w:rsid w:val="0098576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131">
    <w:name w:val="xl17131"/>
    <w:basedOn w:val="a"/>
    <w:rsid w:val="0098576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132">
    <w:name w:val="xl17132"/>
    <w:basedOn w:val="a"/>
    <w:rsid w:val="00985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xl17133">
    <w:name w:val="xl17133"/>
    <w:basedOn w:val="a"/>
    <w:rsid w:val="00985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17134">
    <w:name w:val="xl17134"/>
    <w:basedOn w:val="a"/>
    <w:rsid w:val="00985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135">
    <w:name w:val="xl17135"/>
    <w:basedOn w:val="a"/>
    <w:rsid w:val="00985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xl17136">
    <w:name w:val="xl17136"/>
    <w:basedOn w:val="a"/>
    <w:rsid w:val="00985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37">
    <w:name w:val="xl17137"/>
    <w:basedOn w:val="a"/>
    <w:rsid w:val="00985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xl17138">
    <w:name w:val="xl17138"/>
    <w:basedOn w:val="a"/>
    <w:rsid w:val="00985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7139">
    <w:name w:val="xl17139"/>
    <w:basedOn w:val="a"/>
    <w:rsid w:val="009857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styleId="a6">
    <w:name w:val="header"/>
    <w:basedOn w:val="a"/>
    <w:link w:val="Char"/>
    <w:rsid w:val="003D7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D70E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3D7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D70EC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xl49200">
    <w:name w:val="xl49200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9201">
    <w:name w:val="xl49201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xl49202">
    <w:name w:val="xl49202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49203">
    <w:name w:val="xl49203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xl49204">
    <w:name w:val="xl49204"/>
    <w:basedOn w:val="a"/>
    <w:rsid w:val="00077E61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9205">
    <w:name w:val="xl49205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9206">
    <w:name w:val="xl49206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9207">
    <w:name w:val="xl49207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9208">
    <w:name w:val="xl49208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49209">
    <w:name w:val="xl49209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49210">
    <w:name w:val="xl49210"/>
    <w:basedOn w:val="a"/>
    <w:rsid w:val="00077E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49</Pages>
  <Words>2229</Words>
  <Characters>12711</Characters>
  <Application>Microsoft Office Word</Application>
  <DocSecurity>0</DocSecurity>
  <Lines>105</Lines>
  <Paragraphs>29</Paragraphs>
  <ScaleCrop>false</ScaleCrop>
  <Company>china</Company>
  <LinksUpToDate>false</LinksUpToDate>
  <CharactersWithSpaces>14911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袁小娟</cp:lastModifiedBy>
  <cp:revision>25</cp:revision>
  <dcterms:created xsi:type="dcterms:W3CDTF">2024-11-20T04:00:00Z</dcterms:created>
  <dcterms:modified xsi:type="dcterms:W3CDTF">2025-04-11T01:11:00Z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1CBB622818854850B8696A0D746DD6C0_12</vt:lpwstr>
  </property>
</Properties>
</file>