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bidi w:val="0"/>
        <w:adjustRightInd/>
        <w:snapToGrid/>
        <w:spacing w:line="360" w:lineRule="auto"/>
        <w:ind w:left="436"/>
        <w:jc w:val="both"/>
        <w:textAlignment w:val="auto"/>
        <w:rPr>
          <w:rStyle w:val="9"/>
          <w:rFonts w:hint="eastAsia" w:ascii="黑体" w:hAnsi="黑体" w:eastAsia="黑体" w:cs="黑体"/>
          <w:b w:val="0"/>
          <w:bCs w:val="0"/>
          <w:color w:val="auto"/>
          <w:sz w:val="32"/>
          <w:szCs w:val="32"/>
          <w:shd w:val="clear" w:color="auto" w:fill="FFFFFF"/>
          <w:lang w:val="en-US" w:eastAsia="zh-CN"/>
        </w:rPr>
      </w:pPr>
      <w:r>
        <w:rPr>
          <w:rStyle w:val="9"/>
          <w:rFonts w:hint="eastAsia" w:ascii="黑体" w:hAnsi="黑体" w:eastAsia="黑体" w:cs="黑体"/>
          <w:b w:val="0"/>
          <w:bCs w:val="0"/>
          <w:color w:val="auto"/>
          <w:sz w:val="32"/>
          <w:szCs w:val="32"/>
          <w:shd w:val="clear" w:color="auto" w:fill="FFFFFF"/>
          <w:lang w:eastAsia="zh-CN"/>
        </w:rPr>
        <w:t>附件</w:t>
      </w:r>
      <w:r>
        <w:rPr>
          <w:rStyle w:val="9"/>
          <w:rFonts w:hint="eastAsia" w:ascii="黑体" w:hAnsi="黑体" w:eastAsia="黑体" w:cs="黑体"/>
          <w:b w:val="0"/>
          <w:bCs w:val="0"/>
          <w:color w:val="auto"/>
          <w:sz w:val="32"/>
          <w:szCs w:val="32"/>
          <w:shd w:val="clear" w:color="auto" w:fill="FFFFFF"/>
          <w:lang w:val="en-US" w:eastAsia="zh-CN"/>
        </w:rPr>
        <w:t>1</w:t>
      </w:r>
    </w:p>
    <w:p>
      <w:pPr>
        <w:keepNext w:val="0"/>
        <w:keepLines w:val="0"/>
        <w:pageBreakBefore w:val="0"/>
        <w:widowControl/>
        <w:kinsoku/>
        <w:wordWrap/>
        <w:overflowPunct/>
        <w:topLinePunct w:val="0"/>
        <w:autoSpaceDE/>
        <w:bidi w:val="0"/>
        <w:adjustRightInd/>
        <w:snapToGrid/>
        <w:spacing w:line="360" w:lineRule="auto"/>
        <w:ind w:left="436"/>
        <w:jc w:val="center"/>
        <w:textAlignment w:val="auto"/>
        <w:rPr>
          <w:rStyle w:val="9"/>
          <w:rFonts w:hint="eastAsia" w:ascii="黑体" w:hAnsi="黑体" w:eastAsia="黑体" w:cs="黑体"/>
          <w:b/>
          <w:bCs/>
          <w:color w:val="auto"/>
          <w:sz w:val="36"/>
          <w:szCs w:val="36"/>
          <w:shd w:val="clear" w:color="auto" w:fill="FFFFFF"/>
          <w:lang w:eastAsia="zh-CN"/>
        </w:rPr>
      </w:pPr>
    </w:p>
    <w:p>
      <w:pPr>
        <w:keepNext w:val="0"/>
        <w:keepLines w:val="0"/>
        <w:pageBreakBefore w:val="0"/>
        <w:widowControl/>
        <w:kinsoku/>
        <w:wordWrap/>
        <w:overflowPunct/>
        <w:topLinePunct w:val="0"/>
        <w:autoSpaceDE/>
        <w:bidi w:val="0"/>
        <w:adjustRightInd/>
        <w:snapToGrid/>
        <w:spacing w:line="360" w:lineRule="auto"/>
        <w:ind w:left="436"/>
        <w:jc w:val="center"/>
        <w:textAlignment w:val="auto"/>
        <w:rPr>
          <w:rStyle w:val="9"/>
          <w:rFonts w:hint="eastAsia" w:ascii="黑体" w:hAnsi="黑体" w:eastAsia="黑体" w:cs="黑体"/>
          <w:b/>
          <w:bCs/>
          <w:color w:val="auto"/>
          <w:sz w:val="36"/>
          <w:szCs w:val="36"/>
          <w:shd w:val="clear" w:color="auto" w:fill="FFFFFF"/>
          <w:lang w:eastAsia="zh-CN"/>
        </w:rPr>
      </w:pPr>
      <w:bookmarkStart w:id="36" w:name="_GoBack"/>
      <w:bookmarkEnd w:id="36"/>
      <w:r>
        <w:rPr>
          <w:rStyle w:val="9"/>
          <w:rFonts w:hint="eastAsia" w:ascii="黑体" w:hAnsi="黑体" w:eastAsia="黑体" w:cs="黑体"/>
          <w:b/>
          <w:bCs/>
          <w:color w:val="auto"/>
          <w:sz w:val="36"/>
          <w:szCs w:val="36"/>
          <w:shd w:val="clear" w:color="auto" w:fill="FFFFFF"/>
          <w:lang w:eastAsia="zh-CN"/>
        </w:rPr>
        <w:t>申请公共租赁住房（租赁补贴）条件及提交资料</w:t>
      </w:r>
    </w:p>
    <w:p>
      <w:pPr>
        <w:keepNext w:val="0"/>
        <w:keepLines w:val="0"/>
        <w:pageBreakBefore w:val="0"/>
        <w:widowControl/>
        <w:kinsoku/>
        <w:wordWrap/>
        <w:overflowPunct/>
        <w:topLinePunct w:val="0"/>
        <w:autoSpaceDE/>
        <w:bidi w:val="0"/>
        <w:adjustRightInd/>
        <w:snapToGrid/>
        <w:spacing w:line="360" w:lineRule="auto"/>
        <w:ind w:left="436"/>
        <w:jc w:val="center"/>
        <w:textAlignment w:val="auto"/>
        <w:rPr>
          <w:rFonts w:hint="eastAsia" w:ascii="黑体" w:hAnsi="黑体" w:eastAsia="黑体" w:cs="黑体"/>
          <w:b/>
          <w:bCs/>
          <w:color w:val="auto"/>
          <w:sz w:val="36"/>
          <w:szCs w:val="36"/>
          <w:lang w:eastAsia="zh-CN"/>
        </w:rPr>
      </w:pPr>
      <w:r>
        <w:rPr>
          <w:rStyle w:val="9"/>
          <w:rFonts w:hint="eastAsia" w:ascii="黑体" w:hAnsi="黑体" w:eastAsia="黑体" w:cs="黑体"/>
          <w:b/>
          <w:bCs/>
          <w:color w:val="auto"/>
          <w:sz w:val="36"/>
          <w:szCs w:val="36"/>
          <w:shd w:val="clear" w:color="auto" w:fill="FFFFFF"/>
          <w:lang w:eastAsia="zh-CN"/>
        </w:rPr>
        <w:t>详解</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645"/>
        <w:textAlignment w:val="auto"/>
        <w:rPr>
          <w:rStyle w:val="9"/>
          <w:rFonts w:hint="default" w:ascii="Times New Roman" w:hAnsi="Times New Roman" w:eastAsia="仿宋_GB2312" w:cs="Times New Roman"/>
          <w:color w:val="auto"/>
          <w:sz w:val="28"/>
          <w:szCs w:val="28"/>
          <w:shd w:val="clear" w:color="auto" w:fill="FFFFFF"/>
        </w:rPr>
      </w:pPr>
      <w:bookmarkStart w:id="0" w:name="OLE_LINK51"/>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645"/>
        <w:textAlignment w:val="auto"/>
        <w:rPr>
          <w:rStyle w:val="9"/>
          <w:rFonts w:hint="default" w:ascii="Times New Roman" w:hAnsi="Times New Roman" w:eastAsia="黑体" w:cs="Times New Roman"/>
          <w:b/>
          <w:bCs/>
          <w:color w:val="auto"/>
          <w:sz w:val="28"/>
          <w:szCs w:val="28"/>
          <w:shd w:val="clear" w:color="auto" w:fill="FFFFFF"/>
        </w:rPr>
      </w:pPr>
      <w:r>
        <w:rPr>
          <w:rStyle w:val="9"/>
          <w:rFonts w:hint="default" w:ascii="Times New Roman" w:hAnsi="Times New Roman" w:eastAsia="仿宋_GB2312" w:cs="Times New Roman"/>
          <w:color w:val="auto"/>
          <w:sz w:val="28"/>
          <w:szCs w:val="28"/>
          <w:shd w:val="clear" w:color="auto" w:fill="FFFFFF"/>
        </w:rPr>
        <w:t>根据</w:t>
      </w:r>
      <w:bookmarkEnd w:id="0"/>
      <w:r>
        <w:rPr>
          <w:rStyle w:val="9"/>
          <w:rFonts w:hint="default" w:ascii="Times New Roman" w:hAnsi="Times New Roman" w:eastAsia="仿宋_GB2312" w:cs="Times New Roman"/>
          <w:color w:val="auto"/>
          <w:sz w:val="28"/>
          <w:szCs w:val="28"/>
          <w:shd w:val="clear" w:color="auto" w:fill="FFFFFF"/>
        </w:rPr>
        <w:t>《贵阳市公共租赁住房保障暂行办法》（筑府发〔2018〕19号）、《贵阳市2018年公共租赁住房申请保障标准》(筑府</w:t>
      </w:r>
      <w:r>
        <w:rPr>
          <w:rStyle w:val="9"/>
          <w:rFonts w:hint="default" w:ascii="Times New Roman" w:hAnsi="Times New Roman" w:eastAsia="仿宋_GB2312" w:cs="Times New Roman"/>
          <w:color w:val="auto"/>
          <w:sz w:val="28"/>
          <w:szCs w:val="28"/>
          <w:shd w:val="clear" w:color="auto" w:fill="FFFFFF"/>
          <w:lang w:eastAsia="zh-CN"/>
        </w:rPr>
        <w:t>办函</w:t>
      </w:r>
      <w:r>
        <w:rPr>
          <w:rStyle w:val="9"/>
          <w:rFonts w:hint="default" w:ascii="Times New Roman" w:hAnsi="Times New Roman" w:eastAsia="仿宋_GB2312" w:cs="Times New Roman"/>
          <w:color w:val="auto"/>
          <w:sz w:val="28"/>
          <w:szCs w:val="28"/>
          <w:shd w:val="clear" w:color="auto" w:fill="FFFFFF"/>
        </w:rPr>
        <w:t>〔2018〕</w:t>
      </w:r>
      <w:r>
        <w:rPr>
          <w:rStyle w:val="9"/>
          <w:rFonts w:hint="default" w:ascii="Times New Roman" w:hAnsi="Times New Roman" w:eastAsia="仿宋_GB2312" w:cs="Times New Roman"/>
          <w:color w:val="auto"/>
          <w:sz w:val="28"/>
          <w:szCs w:val="28"/>
          <w:shd w:val="clear" w:color="auto" w:fill="FFFFFF"/>
          <w:lang w:val="en-US" w:eastAsia="zh-CN"/>
        </w:rPr>
        <w:t>82</w:t>
      </w:r>
      <w:r>
        <w:rPr>
          <w:rStyle w:val="9"/>
          <w:rFonts w:hint="default" w:ascii="Times New Roman" w:hAnsi="Times New Roman" w:eastAsia="仿宋_GB2312" w:cs="Times New Roman"/>
          <w:color w:val="auto"/>
          <w:sz w:val="28"/>
          <w:szCs w:val="28"/>
          <w:shd w:val="clear" w:color="auto" w:fill="FFFFFF"/>
        </w:rPr>
        <w:t>号)</w:t>
      </w:r>
      <w:r>
        <w:rPr>
          <w:rStyle w:val="9"/>
          <w:rFonts w:hint="default" w:ascii="Times New Roman" w:hAnsi="Times New Roman" w:eastAsia="仿宋_GB2312" w:cs="Times New Roman"/>
          <w:color w:val="auto"/>
          <w:sz w:val="28"/>
          <w:szCs w:val="28"/>
          <w:shd w:val="clear" w:color="auto" w:fill="FFFFFF"/>
          <w:lang w:val="en-US" w:eastAsia="zh-CN"/>
        </w:rPr>
        <w:t>等</w:t>
      </w:r>
      <w:r>
        <w:rPr>
          <w:rStyle w:val="9"/>
          <w:rFonts w:hint="default" w:ascii="Times New Roman" w:hAnsi="Times New Roman" w:eastAsia="仿宋_GB2312" w:cs="Times New Roman"/>
          <w:color w:val="auto"/>
          <w:sz w:val="28"/>
          <w:szCs w:val="28"/>
          <w:shd w:val="clear" w:color="auto" w:fill="FFFFFF"/>
        </w:rPr>
        <w:t>规定，</w:t>
      </w:r>
      <w:bookmarkStart w:id="1" w:name="OLE_LINK52"/>
      <w:r>
        <w:rPr>
          <w:rStyle w:val="9"/>
          <w:rFonts w:hint="default" w:ascii="Times New Roman" w:hAnsi="Times New Roman" w:eastAsia="仿宋_GB2312" w:cs="Times New Roman"/>
          <w:color w:val="auto"/>
          <w:sz w:val="28"/>
          <w:szCs w:val="28"/>
          <w:shd w:val="clear" w:color="auto" w:fill="FFFFFF"/>
          <w:lang w:eastAsia="zh-CN"/>
        </w:rPr>
        <w:t>本市各区范围内</w:t>
      </w:r>
      <w:r>
        <w:rPr>
          <w:rStyle w:val="9"/>
          <w:rFonts w:hint="default" w:ascii="Times New Roman" w:hAnsi="Times New Roman" w:eastAsia="仿宋_GB2312" w:cs="Times New Roman"/>
          <w:color w:val="auto"/>
          <w:sz w:val="28"/>
          <w:szCs w:val="28"/>
          <w:shd w:val="clear" w:color="auto" w:fill="FFFFFF"/>
        </w:rPr>
        <w:t>公租房</w:t>
      </w:r>
      <w:r>
        <w:rPr>
          <w:rStyle w:val="9"/>
          <w:rFonts w:hint="default" w:ascii="Times New Roman" w:hAnsi="Times New Roman" w:eastAsia="仿宋_GB2312" w:cs="Times New Roman"/>
          <w:color w:val="auto"/>
          <w:sz w:val="28"/>
          <w:szCs w:val="28"/>
          <w:shd w:val="clear" w:color="auto" w:fill="FFFFFF"/>
          <w:lang w:eastAsia="zh-CN"/>
        </w:rPr>
        <w:t>的</w:t>
      </w:r>
      <w:r>
        <w:rPr>
          <w:rStyle w:val="9"/>
          <w:rFonts w:hint="default" w:ascii="Times New Roman" w:hAnsi="Times New Roman" w:eastAsia="仿宋_GB2312" w:cs="Times New Roman"/>
          <w:color w:val="auto"/>
          <w:sz w:val="28"/>
          <w:szCs w:val="28"/>
          <w:shd w:val="clear" w:color="auto" w:fill="FFFFFF"/>
          <w:lang w:val="en-US" w:eastAsia="zh-CN"/>
        </w:rPr>
        <w:t>保障标准</w:t>
      </w:r>
      <w:r>
        <w:rPr>
          <w:rStyle w:val="9"/>
          <w:rFonts w:hint="default" w:ascii="Times New Roman" w:hAnsi="Times New Roman" w:eastAsia="仿宋_GB2312" w:cs="Times New Roman"/>
          <w:color w:val="auto"/>
          <w:sz w:val="28"/>
          <w:szCs w:val="28"/>
          <w:shd w:val="clear" w:color="auto" w:fill="FFFFFF"/>
          <w:lang w:eastAsia="zh-CN"/>
        </w:rPr>
        <w:t>与</w:t>
      </w:r>
      <w:r>
        <w:rPr>
          <w:rStyle w:val="9"/>
          <w:rFonts w:hint="default" w:ascii="Times New Roman" w:hAnsi="Times New Roman" w:eastAsia="仿宋_GB2312" w:cs="Times New Roman"/>
          <w:color w:val="auto"/>
          <w:sz w:val="28"/>
          <w:szCs w:val="28"/>
          <w:shd w:val="clear" w:color="auto" w:fill="FFFFFF"/>
        </w:rPr>
        <w:t>资料提交要求如下</w:t>
      </w:r>
      <w:bookmarkEnd w:id="1"/>
      <w:r>
        <w:rPr>
          <w:rStyle w:val="9"/>
          <w:rFonts w:hint="default" w:ascii="Times New Roman" w:hAnsi="Times New Roman" w:eastAsia="仿宋_GB2312" w:cs="Times New Roman"/>
          <w:color w:val="auto"/>
          <w:sz w:val="28"/>
          <w:szCs w:val="28"/>
          <w:shd w:val="clear" w:color="auto" w:fill="FFFFFF"/>
        </w:rPr>
        <w:t>：</w:t>
      </w:r>
      <w:r>
        <w:rPr>
          <w:rStyle w:val="9"/>
          <w:rFonts w:hint="default" w:ascii="Times New Roman" w:hAnsi="Times New Roman" w:eastAsia="仿宋_GB2312" w:cs="Times New Roman"/>
          <w:color w:val="auto"/>
          <w:sz w:val="28"/>
          <w:szCs w:val="28"/>
          <w:shd w:val="clear" w:color="auto" w:fill="FFFFFF"/>
        </w:rPr>
        <w:br w:type="textWrapping"/>
      </w:r>
      <w:bookmarkStart w:id="2" w:name="OLE_LINK27"/>
      <w:r>
        <w:rPr>
          <w:rStyle w:val="9"/>
          <w:rFonts w:hint="default" w:ascii="Times New Roman" w:hAnsi="Times New Roman" w:eastAsia="黑体" w:cs="Times New Roman"/>
          <w:b/>
          <w:bCs/>
          <w:color w:val="auto"/>
          <w:sz w:val="28"/>
          <w:szCs w:val="28"/>
          <w:shd w:val="clear" w:color="auto" w:fill="FFFFFF"/>
        </w:rPr>
        <w:t>　　一、</w:t>
      </w:r>
      <w:r>
        <w:rPr>
          <w:rStyle w:val="9"/>
          <w:rFonts w:hint="default" w:ascii="Times New Roman" w:hAnsi="Times New Roman" w:eastAsia="黑体" w:cs="Times New Roman"/>
          <w:b/>
          <w:bCs/>
          <w:color w:val="auto"/>
          <w:sz w:val="28"/>
          <w:szCs w:val="28"/>
          <w:shd w:val="clear" w:color="auto" w:fill="FFFFFF"/>
          <w:lang w:val="en-US" w:eastAsia="zh-CN"/>
        </w:rPr>
        <w:t>保障</w:t>
      </w:r>
      <w:r>
        <w:rPr>
          <w:rStyle w:val="9"/>
          <w:rFonts w:hint="default" w:ascii="Times New Roman" w:hAnsi="Times New Roman" w:eastAsia="黑体" w:cs="Times New Roman"/>
          <w:b/>
          <w:bCs/>
          <w:color w:val="auto"/>
          <w:sz w:val="28"/>
          <w:szCs w:val="28"/>
          <w:shd w:val="clear" w:color="auto" w:fill="FFFFFF"/>
        </w:rPr>
        <w:t>标准</w:t>
      </w:r>
    </w:p>
    <w:tbl>
      <w:tblPr>
        <w:tblStyle w:val="7"/>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452"/>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30" w:type="dxa"/>
            <w:noWrap w:val="0"/>
            <w:vAlign w:val="center"/>
          </w:tcPr>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textAlignment w:val="auto"/>
              <w:rPr>
                <w:rFonts w:hint="default" w:ascii="Times New Roman" w:hAnsi="Times New Roman" w:eastAsia="仿宋_GB2312" w:cs="Times New Roman"/>
                <w:b/>
                <w:color w:val="auto"/>
                <w:kern w:val="2"/>
                <w:sz w:val="21"/>
                <w:szCs w:val="21"/>
                <w:lang w:val="en-US" w:eastAsia="zh-CN" w:bidi="ar-SA"/>
              </w:rPr>
            </w:pPr>
            <w:bookmarkStart w:id="3" w:name="OLE_LINK48"/>
            <w:bookmarkStart w:id="4" w:name="OLE_LINK46"/>
            <w:r>
              <w:rPr>
                <w:rStyle w:val="9"/>
                <w:rFonts w:hint="default" w:ascii="Times New Roman" w:hAnsi="Times New Roman" w:eastAsia="仿宋_GB2312" w:cs="Times New Roman"/>
                <w:color w:val="auto"/>
                <w:sz w:val="28"/>
                <w:szCs w:val="28"/>
                <w:shd w:val="clear" w:color="auto" w:fill="FFFFFF"/>
                <w:lang w:val="en-US" w:eastAsia="zh-CN"/>
              </w:rPr>
              <w:t xml:space="preserve">   </w:t>
            </w:r>
            <w:bookmarkEnd w:id="2"/>
            <w:bookmarkEnd w:id="3"/>
            <w:bookmarkEnd w:id="4"/>
            <w:bookmarkStart w:id="5" w:name="OLE_LINK23" w:colFirst="1" w:colLast="2"/>
            <w:r>
              <w:rPr>
                <w:rFonts w:hint="default" w:ascii="Times New Roman" w:hAnsi="Times New Roman" w:eastAsia="仿宋_GB2312" w:cs="Times New Roman"/>
                <w:b/>
                <w:color w:val="auto"/>
                <w:kern w:val="2"/>
                <w:sz w:val="21"/>
                <w:szCs w:val="21"/>
                <w:lang w:val="en-US" w:eastAsia="zh-CN" w:bidi="ar-SA"/>
              </w:rPr>
              <w:t>身份</w:t>
            </w:r>
          </w:p>
        </w:tc>
        <w:tc>
          <w:tcPr>
            <w:tcW w:w="3452"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shd w:val="clear" w:color="auto" w:fill="FFFFFF"/>
                <w:vertAlign w:val="baseline"/>
                <w:lang w:val="en-US" w:eastAsia="zh-CN"/>
              </w:rPr>
            </w:pPr>
            <w:r>
              <w:rPr>
                <w:rStyle w:val="9"/>
                <w:rFonts w:hint="default" w:ascii="Times New Roman" w:hAnsi="Times New Roman" w:eastAsia="楷体_GB2312" w:cs="Times New Roman"/>
                <w:b/>
                <w:bCs/>
                <w:color w:val="auto"/>
                <w:sz w:val="21"/>
                <w:szCs w:val="21"/>
                <w:shd w:val="clear" w:color="auto" w:fill="FFFFFF"/>
                <w:vertAlign w:val="baseline"/>
                <w:lang w:val="en-US" w:eastAsia="zh-CN"/>
              </w:rPr>
              <w:t>本市各区居民家庭</w:t>
            </w:r>
          </w:p>
        </w:tc>
        <w:tc>
          <w:tcPr>
            <w:tcW w:w="5614"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shd w:val="clear" w:color="auto" w:fill="FFFFFF"/>
                <w:vertAlign w:val="baseline"/>
                <w:lang w:eastAsia="zh-CN"/>
              </w:rPr>
            </w:pPr>
            <w:r>
              <w:rPr>
                <w:rStyle w:val="9"/>
                <w:rFonts w:hint="default" w:ascii="Times New Roman" w:hAnsi="Times New Roman" w:eastAsia="楷体_GB2312" w:cs="Times New Roman"/>
                <w:b/>
                <w:bCs/>
                <w:color w:val="auto"/>
                <w:sz w:val="21"/>
                <w:szCs w:val="21"/>
                <w:shd w:val="clear" w:color="auto" w:fill="FFFFFF"/>
                <w:vertAlign w:val="baseline"/>
                <w:lang w:eastAsia="zh-CN"/>
              </w:rPr>
              <w:t>持</w:t>
            </w:r>
            <w:r>
              <w:rPr>
                <w:rStyle w:val="9"/>
                <w:rFonts w:hint="default" w:ascii="Times New Roman" w:hAnsi="Times New Roman" w:eastAsia="楷体_GB2312" w:cs="Times New Roman"/>
                <w:b/>
                <w:bCs/>
                <w:color w:val="auto"/>
                <w:sz w:val="21"/>
                <w:szCs w:val="21"/>
                <w:shd w:val="clear" w:color="auto" w:fill="FFFFFF"/>
                <w:vertAlign w:val="baseline"/>
                <w:lang w:val="en-US" w:eastAsia="zh-CN"/>
              </w:rPr>
              <w:t>本市</w:t>
            </w:r>
            <w:r>
              <w:rPr>
                <w:rStyle w:val="9"/>
                <w:rFonts w:hint="default" w:ascii="Times New Roman" w:hAnsi="Times New Roman" w:eastAsia="楷体_GB2312" w:cs="Times New Roman"/>
                <w:b/>
                <w:bCs/>
                <w:color w:val="auto"/>
                <w:sz w:val="21"/>
                <w:szCs w:val="21"/>
                <w:shd w:val="clear" w:color="auto" w:fill="FFFFFF"/>
                <w:vertAlign w:val="baseline"/>
                <w:lang w:eastAsia="zh-CN"/>
              </w:rPr>
              <w:t>居住证居民家庭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30" w:type="dxa"/>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68" w:rightChars="0" w:firstLine="0" w:firstLineChars="0"/>
              <w:jc w:val="center"/>
              <w:textAlignment w:val="auto"/>
              <w:outlineLvl w:val="9"/>
              <w:rPr>
                <w:rFonts w:hint="default" w:ascii="Times New Roman" w:hAnsi="Times New Roman" w:eastAsia="仿宋_GB2312" w:cs="Times New Roman"/>
                <w:b/>
                <w:color w:val="auto"/>
                <w:kern w:val="2"/>
                <w:sz w:val="21"/>
                <w:szCs w:val="21"/>
                <w:lang w:val="en-US" w:eastAsia="zh-CN" w:bidi="ar-SA"/>
              </w:rPr>
            </w:pPr>
            <w:r>
              <w:rPr>
                <w:rFonts w:hint="default" w:ascii="Times New Roman" w:hAnsi="Times New Roman" w:eastAsia="仿宋_GB2312" w:cs="Times New Roman"/>
                <w:b/>
                <w:color w:val="auto"/>
                <w:kern w:val="2"/>
                <w:sz w:val="21"/>
                <w:szCs w:val="21"/>
                <w:lang w:val="en-US" w:eastAsia="zh-CN" w:bidi="ar-SA"/>
              </w:rPr>
              <w:t>类型</w:t>
            </w:r>
          </w:p>
        </w:tc>
        <w:tc>
          <w:tcPr>
            <w:tcW w:w="9066" w:type="dxa"/>
            <w:gridSpan w:val="2"/>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shd w:val="clear" w:color="auto" w:fill="FFFFFF"/>
                <w:vertAlign w:val="baseline"/>
                <w:lang w:eastAsia="zh-CN"/>
              </w:rPr>
            </w:pPr>
            <w:r>
              <w:rPr>
                <w:rStyle w:val="9"/>
                <w:rFonts w:hint="default" w:ascii="Times New Roman" w:hAnsi="Times New Roman" w:eastAsia="楷体_GB2312" w:cs="Times New Roman"/>
                <w:b/>
                <w:bCs/>
                <w:color w:val="auto"/>
                <w:sz w:val="21"/>
                <w:szCs w:val="21"/>
                <w:shd w:val="clear" w:color="auto" w:fill="FFFFFF"/>
                <w:vertAlign w:val="baseline"/>
                <w:lang w:eastAsia="zh-CN"/>
              </w:rPr>
              <w:t>（</w:t>
            </w:r>
            <w:r>
              <w:rPr>
                <w:rStyle w:val="9"/>
                <w:rFonts w:hint="default" w:ascii="Times New Roman" w:hAnsi="Times New Roman" w:eastAsia="楷体_GB2312" w:cs="Times New Roman"/>
                <w:b/>
                <w:bCs/>
                <w:color w:val="auto"/>
                <w:sz w:val="21"/>
                <w:szCs w:val="21"/>
                <w:shd w:val="clear" w:color="auto" w:fill="FFFFFF"/>
                <w:vertAlign w:val="baseline"/>
                <w:lang w:val="en-US" w:eastAsia="zh-CN"/>
              </w:rPr>
              <w:t>纳入保障，发放</w:t>
            </w:r>
            <w:r>
              <w:rPr>
                <w:rStyle w:val="9"/>
                <w:rFonts w:hint="default" w:ascii="Times New Roman" w:hAnsi="Times New Roman" w:eastAsia="楷体_GB2312" w:cs="Times New Roman"/>
                <w:b/>
                <w:bCs/>
                <w:color w:val="auto"/>
                <w:sz w:val="21"/>
                <w:szCs w:val="21"/>
                <w:shd w:val="clear" w:color="auto" w:fill="FFFFFF"/>
                <w:vertAlign w:val="baseline"/>
                <w:lang w:eastAsia="zh-CN"/>
              </w:rPr>
              <w:t>住房租赁补贴）</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1230" w:type="dxa"/>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68" w:rightChars="0" w:firstLine="0" w:firstLineChars="0"/>
              <w:jc w:val="center"/>
              <w:textAlignment w:val="auto"/>
              <w:outlineLvl w:val="9"/>
              <w:rPr>
                <w:rStyle w:val="9"/>
                <w:rFonts w:hint="default" w:ascii="Times New Roman" w:hAnsi="Times New Roman" w:eastAsia="楷体_GB2312" w:cs="Times New Roman"/>
                <w:b/>
                <w:bCs/>
                <w:color w:val="auto"/>
                <w:sz w:val="21"/>
                <w:szCs w:val="21"/>
                <w:u w:val="single"/>
                <w:shd w:val="clear" w:color="auto" w:fill="FFFFFF"/>
                <w:vertAlign w:val="baseline"/>
              </w:rPr>
            </w:pPr>
            <w:bookmarkStart w:id="6" w:name="OLE_LINK24" w:colFirst="1" w:colLast="2"/>
            <w:r>
              <w:rPr>
                <w:rFonts w:hint="default" w:ascii="Times New Roman" w:hAnsi="Times New Roman" w:eastAsia="仿宋_GB2312" w:cs="Times New Roman"/>
                <w:b/>
                <w:color w:val="auto"/>
                <w:kern w:val="2"/>
                <w:sz w:val="21"/>
                <w:szCs w:val="21"/>
                <w:lang w:val="en-US" w:eastAsia="zh-CN" w:bidi="ar-SA"/>
              </w:rPr>
              <w:t>户籍</w:t>
            </w:r>
          </w:p>
        </w:tc>
        <w:tc>
          <w:tcPr>
            <w:tcW w:w="3452"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color w:val="auto"/>
                <w:sz w:val="21"/>
                <w:szCs w:val="21"/>
              </w:rPr>
              <w:t>户口</w:t>
            </w:r>
            <w:r>
              <w:rPr>
                <w:rFonts w:hint="default" w:ascii="Times New Roman" w:hAnsi="Times New Roman" w:eastAsia="仿宋_GB2312" w:cs="Times New Roman"/>
                <w:color w:val="auto"/>
                <w:sz w:val="21"/>
                <w:szCs w:val="21"/>
                <w:lang w:eastAsia="zh-CN"/>
              </w:rPr>
              <w:t>属</w:t>
            </w:r>
            <w:r>
              <w:rPr>
                <w:rFonts w:hint="default" w:ascii="Times New Roman" w:hAnsi="Times New Roman" w:eastAsia="仿宋_GB2312" w:cs="Times New Roman"/>
                <w:color w:val="auto"/>
                <w:sz w:val="21"/>
                <w:szCs w:val="21"/>
                <w:u w:val="none"/>
                <w:lang w:eastAsia="zh-CN"/>
              </w:rPr>
              <w:t>本市各区</w:t>
            </w:r>
          </w:p>
        </w:tc>
        <w:tc>
          <w:tcPr>
            <w:tcW w:w="5614"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b w:val="0"/>
                <w:bCs w:val="0"/>
                <w:color w:val="auto"/>
                <w:sz w:val="21"/>
                <w:szCs w:val="21"/>
                <w:lang w:eastAsia="zh-CN"/>
              </w:rPr>
              <w:t>有本市</w:t>
            </w:r>
            <w:r>
              <w:rPr>
                <w:rFonts w:hint="default" w:ascii="Times New Roman" w:hAnsi="Times New Roman" w:eastAsia="仿宋_GB2312" w:cs="Times New Roman"/>
                <w:b w:val="0"/>
                <w:bCs w:val="0"/>
                <w:color w:val="auto"/>
                <w:sz w:val="21"/>
                <w:szCs w:val="21"/>
              </w:rPr>
              <w:t>居住证</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0" w:type="dxa"/>
            <w:noWrap w:val="0"/>
            <w:vAlign w:val="center"/>
          </w:tcPr>
          <w:p>
            <w:pPr>
              <w:keepNext w:val="0"/>
              <w:keepLines w:val="0"/>
              <w:pageBreakBefore w:val="0"/>
              <w:kinsoku/>
              <w:wordWrap/>
              <w:overflowPunct/>
              <w:topLinePunct w:val="0"/>
              <w:autoSpaceDE/>
              <w:bidi w:val="0"/>
              <w:adjustRightInd/>
              <w:snapToGrid/>
              <w:spacing w:line="360" w:lineRule="auto"/>
              <w:jc w:val="center"/>
              <w:textAlignment w:val="auto"/>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b/>
                <w:color w:val="auto"/>
                <w:sz w:val="21"/>
                <w:szCs w:val="21"/>
              </w:rPr>
              <w:t>收入</w:t>
            </w:r>
          </w:p>
        </w:tc>
        <w:tc>
          <w:tcPr>
            <w:tcW w:w="9066" w:type="dxa"/>
            <w:gridSpan w:val="2"/>
            <w:noWrap w:val="0"/>
            <w:vAlign w:val="center"/>
          </w:tcPr>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申请</w:t>
            </w:r>
            <w:r>
              <w:rPr>
                <w:rFonts w:hint="default" w:ascii="Times New Roman" w:hAnsi="Times New Roman" w:eastAsia="仿宋_GB2312" w:cs="Times New Roman"/>
                <w:color w:val="auto"/>
                <w:sz w:val="21"/>
                <w:szCs w:val="21"/>
              </w:rPr>
              <w:t>家庭</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人均月收入2000元</w:t>
            </w:r>
            <w:r>
              <w:rPr>
                <w:rFonts w:hint="default" w:ascii="Times New Roman" w:hAnsi="Times New Roman" w:eastAsia="仿宋_GB2312" w:cs="Times New Roman"/>
                <w:color w:val="auto"/>
                <w:sz w:val="21"/>
                <w:szCs w:val="21"/>
                <w:lang w:eastAsia="zh-CN"/>
              </w:rPr>
              <w:t>以下</w:t>
            </w:r>
            <w:r>
              <w:rPr>
                <w:rFonts w:hint="default" w:ascii="Times New Roman" w:hAnsi="Times New Roman" w:eastAsia="仿宋_GB2312" w:cs="Times New Roman"/>
                <w:color w:val="auto"/>
                <w:sz w:val="21"/>
                <w:szCs w:val="21"/>
              </w:rPr>
              <w:t>（含）</w:t>
            </w:r>
          </w:p>
          <w:p>
            <w:pPr>
              <w:keepNext w:val="0"/>
              <w:keepLines w:val="0"/>
              <w:pageBreakBefore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单身人员</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rPr>
              <w:t>月收入3000元</w:t>
            </w:r>
            <w:r>
              <w:rPr>
                <w:rFonts w:hint="default" w:ascii="Times New Roman" w:hAnsi="Times New Roman" w:eastAsia="仿宋_GB2312" w:cs="Times New Roman"/>
                <w:color w:val="auto"/>
                <w:sz w:val="21"/>
                <w:szCs w:val="21"/>
                <w:lang w:eastAsia="zh-CN"/>
              </w:rPr>
              <w:t>以下</w:t>
            </w:r>
            <w:r>
              <w:rPr>
                <w:rFonts w:hint="default" w:ascii="Times New Roman" w:hAnsi="Times New Roman" w:eastAsia="仿宋_GB2312" w:cs="Times New Roman"/>
                <w:color w:val="auto"/>
                <w:sz w:val="21"/>
                <w:szCs w:val="21"/>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230" w:type="dxa"/>
            <w:noWrap w:val="0"/>
            <w:vAlign w:val="center"/>
          </w:tcPr>
          <w:p>
            <w:pPr>
              <w:keepNext w:val="0"/>
              <w:keepLines w:val="0"/>
              <w:pageBreakBefore w:val="0"/>
              <w:numPr>
                <w:ilvl w:val="0"/>
                <w:numId w:val="0"/>
              </w:numPr>
              <w:kinsoku/>
              <w:wordWrap/>
              <w:overflowPunct/>
              <w:topLinePunct w:val="0"/>
              <w:autoSpaceDE/>
              <w:bidi w:val="0"/>
              <w:adjustRightInd/>
              <w:snapToGrid/>
              <w:spacing w:line="360" w:lineRule="auto"/>
              <w:jc w:val="center"/>
              <w:textAlignment w:val="auto"/>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b/>
                <w:color w:val="auto"/>
                <w:sz w:val="21"/>
                <w:szCs w:val="21"/>
              </w:rPr>
              <w:t>住房</w:t>
            </w:r>
          </w:p>
        </w:tc>
        <w:tc>
          <w:tcPr>
            <w:tcW w:w="9066" w:type="dxa"/>
            <w:gridSpan w:val="2"/>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kern w:val="2"/>
                <w:sz w:val="21"/>
                <w:szCs w:val="21"/>
                <w:lang w:val="en-US" w:eastAsia="zh-CN" w:bidi="ar-SA"/>
              </w:rPr>
              <w:t>申请家庭或者单身人员在各区范围人均房屋（含住宅和非住宅）建筑面积15平方米以下。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0" w:type="dxa"/>
            <w:noWrap w:val="0"/>
            <w:vAlign w:val="center"/>
          </w:tcPr>
          <w:p>
            <w:pPr>
              <w:keepNext w:val="0"/>
              <w:keepLines w:val="0"/>
              <w:pageBreakBefore w:val="0"/>
              <w:numPr>
                <w:ilvl w:val="0"/>
                <w:numId w:val="0"/>
              </w:numPr>
              <w:kinsoku/>
              <w:wordWrap/>
              <w:overflowPunct/>
              <w:topLinePunct w:val="0"/>
              <w:autoSpaceDE/>
              <w:bidi w:val="0"/>
              <w:adjustRightInd/>
              <w:snapToGrid/>
              <w:spacing w:line="360" w:lineRule="auto"/>
              <w:jc w:val="center"/>
              <w:textAlignment w:val="auto"/>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b/>
                <w:bCs/>
                <w:color w:val="auto"/>
                <w:sz w:val="21"/>
                <w:szCs w:val="21"/>
                <w:lang w:val="en-US" w:eastAsia="zh-CN"/>
              </w:rPr>
              <w:t>其他</w:t>
            </w:r>
          </w:p>
        </w:tc>
        <w:tc>
          <w:tcPr>
            <w:tcW w:w="3452"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Style w:val="9"/>
                <w:rFonts w:hint="default" w:ascii="Times New Roman" w:hAnsi="Times New Roman" w:eastAsia="楷体_GB2312" w:cs="Times New Roman"/>
                <w:b/>
                <w:bCs/>
                <w:color w:val="auto"/>
                <w:sz w:val="21"/>
                <w:szCs w:val="21"/>
                <w:u w:val="single"/>
                <w:shd w:val="clear" w:color="auto" w:fill="FFFFFF"/>
                <w:vertAlign w:val="baseline"/>
                <w:lang w:eastAsia="zh-CN"/>
              </w:rPr>
            </w:pPr>
            <w:bookmarkStart w:id="7" w:name="OLE_LINK26"/>
            <w:r>
              <w:rPr>
                <w:rFonts w:hint="default" w:ascii="Times New Roman" w:hAnsi="Times New Roman" w:eastAsia="仿宋_GB2312" w:cs="Times New Roman"/>
                <w:color w:val="auto"/>
                <w:sz w:val="21"/>
                <w:szCs w:val="21"/>
                <w:lang w:val="en-US" w:eastAsia="zh-CN"/>
              </w:rPr>
              <w:t>无</w:t>
            </w:r>
            <w:bookmarkEnd w:id="7"/>
          </w:p>
        </w:tc>
        <w:tc>
          <w:tcPr>
            <w:tcW w:w="5614"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50" w:rightChars="0" w:firstLine="0" w:firstLineChars="0"/>
              <w:jc w:val="center"/>
              <w:textAlignment w:val="auto"/>
              <w:outlineLvl w:val="9"/>
              <w:rPr>
                <w:rStyle w:val="9"/>
                <w:rFonts w:hint="default" w:ascii="Times New Roman" w:hAnsi="Times New Roman" w:eastAsia="楷体_GB2312" w:cs="Times New Roman"/>
                <w:b/>
                <w:bCs/>
                <w:color w:val="auto"/>
                <w:sz w:val="21"/>
                <w:szCs w:val="21"/>
                <w:u w:val="single"/>
                <w:shd w:val="clear" w:color="auto" w:fill="FFFFFF"/>
                <w:vertAlign w:val="baseline"/>
              </w:rPr>
            </w:pPr>
            <w:r>
              <w:rPr>
                <w:rFonts w:hint="default" w:ascii="Times New Roman" w:hAnsi="Times New Roman" w:eastAsia="仿宋_GB2312" w:cs="Times New Roman"/>
                <w:strike w:val="0"/>
                <w:dstrike w:val="0"/>
                <w:color w:val="auto"/>
                <w:sz w:val="21"/>
                <w:szCs w:val="21"/>
                <w:lang w:val="en-US" w:eastAsia="zh-CN"/>
              </w:rPr>
              <w:t>在本市</w:t>
            </w:r>
            <w:r>
              <w:rPr>
                <w:rFonts w:hint="default" w:ascii="Times New Roman" w:hAnsi="Times New Roman" w:eastAsia="仿宋_GB2312" w:cs="Times New Roman"/>
                <w:strike w:val="0"/>
                <w:dstrike w:val="0"/>
                <w:color w:val="auto"/>
                <w:sz w:val="21"/>
                <w:szCs w:val="21"/>
              </w:rPr>
              <w:t>连续缴纳城镇社会保险3年以上（含）或持</w:t>
            </w:r>
            <w:r>
              <w:rPr>
                <w:rFonts w:hint="default" w:ascii="Times New Roman" w:hAnsi="Times New Roman" w:eastAsia="仿宋_GB2312" w:cs="Times New Roman"/>
                <w:strike w:val="0"/>
                <w:dstrike w:val="0"/>
                <w:color w:val="auto"/>
                <w:sz w:val="21"/>
                <w:szCs w:val="21"/>
                <w:lang w:eastAsia="zh-CN"/>
              </w:rPr>
              <w:t>本市</w:t>
            </w:r>
            <w:r>
              <w:rPr>
                <w:rFonts w:hint="default" w:ascii="Times New Roman" w:hAnsi="Times New Roman" w:eastAsia="仿宋_GB2312" w:cs="Times New Roman"/>
                <w:strike w:val="0"/>
                <w:dstrike w:val="0"/>
                <w:color w:val="auto"/>
                <w:sz w:val="21"/>
                <w:szCs w:val="21"/>
              </w:rPr>
              <w:t>税务部门</w:t>
            </w:r>
            <w:r>
              <w:rPr>
                <w:rFonts w:hint="default" w:ascii="Times New Roman" w:hAnsi="Times New Roman" w:eastAsia="仿宋_GB2312" w:cs="Times New Roman"/>
                <w:strike w:val="0"/>
                <w:dstrike w:val="0"/>
                <w:color w:val="auto"/>
                <w:sz w:val="21"/>
                <w:szCs w:val="21"/>
                <w:lang w:val="en-US" w:eastAsia="zh-CN"/>
              </w:rPr>
              <w:t>2</w:t>
            </w:r>
            <w:r>
              <w:rPr>
                <w:rFonts w:hint="default" w:ascii="Times New Roman" w:hAnsi="Times New Roman" w:eastAsia="仿宋_GB2312" w:cs="Times New Roman"/>
                <w:strike w:val="0"/>
                <w:dstrike w:val="0"/>
                <w:color w:val="auto"/>
                <w:sz w:val="21"/>
                <w:szCs w:val="21"/>
              </w:rPr>
              <w:t>年以上（含）完税证明</w:t>
            </w:r>
          </w:p>
        </w:tc>
      </w:tr>
    </w:tbl>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645"/>
        <w:textAlignment w:val="auto"/>
        <w:rPr>
          <w:rStyle w:val="9"/>
          <w:rFonts w:hint="default" w:ascii="Times New Roman" w:hAnsi="Times New Roman" w:eastAsia="黑体" w:cs="Times New Roman"/>
          <w:b/>
          <w:bCs/>
          <w:color w:val="auto"/>
          <w:sz w:val="28"/>
          <w:szCs w:val="28"/>
          <w:shd w:val="clear" w:color="auto" w:fill="FFFFFF"/>
          <w:lang w:val="en-US" w:eastAsia="zh-CN"/>
        </w:rPr>
      </w:pPr>
      <w:bookmarkStart w:id="8" w:name="OLE_LINK56"/>
      <w:bookmarkStart w:id="9" w:name="OLE_LINK22"/>
      <w:r>
        <w:rPr>
          <w:rStyle w:val="9"/>
          <w:rFonts w:hint="default" w:ascii="Times New Roman" w:hAnsi="Times New Roman" w:eastAsia="黑体" w:cs="Times New Roman"/>
          <w:b/>
          <w:bCs/>
          <w:color w:val="auto"/>
          <w:sz w:val="28"/>
          <w:szCs w:val="28"/>
          <w:shd w:val="clear" w:color="auto" w:fill="FFFFFF"/>
          <w:lang w:eastAsia="zh-CN"/>
        </w:rPr>
        <w:t>二、保障标准</w:t>
      </w:r>
      <w:r>
        <w:rPr>
          <w:rStyle w:val="9"/>
          <w:rFonts w:hint="default" w:ascii="Times New Roman" w:hAnsi="Times New Roman" w:eastAsia="黑体" w:cs="Times New Roman"/>
          <w:b/>
          <w:bCs/>
          <w:color w:val="auto"/>
          <w:sz w:val="28"/>
          <w:szCs w:val="28"/>
          <w:shd w:val="clear" w:color="auto" w:fill="FFFFFF"/>
          <w:lang w:val="en-US" w:eastAsia="zh-CN"/>
        </w:rPr>
        <w:t>审查要点</w:t>
      </w:r>
      <w:bookmarkStart w:id="10" w:name="OLE_LINK45"/>
    </w:p>
    <w:bookmarkEnd w:id="8"/>
    <w:bookmarkEnd w:id="10"/>
    <w:p>
      <w:pPr>
        <w:pStyle w:val="5"/>
        <w:keepNext w:val="0"/>
        <w:keepLines w:val="0"/>
        <w:pageBreakBefore w:val="0"/>
        <w:widowControl/>
        <w:numPr>
          <w:ilvl w:val="0"/>
          <w:numId w:val="1"/>
        </w:numPr>
        <w:kinsoku/>
        <w:wordWrap/>
        <w:overflowPunct/>
        <w:topLinePunct w:val="0"/>
        <w:autoSpaceDE/>
        <w:bidi w:val="0"/>
        <w:adjustRightInd/>
        <w:snapToGrid/>
        <w:spacing w:before="0" w:beforeAutospacing="0" w:after="0" w:afterAutospacing="0" w:line="360" w:lineRule="auto"/>
        <w:ind w:right="300" w:firstLine="555"/>
        <w:textAlignment w:val="auto"/>
        <w:rPr>
          <w:rFonts w:hint="default" w:ascii="Times New Roman" w:hAnsi="Times New Roman" w:eastAsia="仿宋_GB2312" w:cs="Times New Roman"/>
          <w:b/>
          <w:bCs/>
          <w:color w:val="auto"/>
          <w:sz w:val="28"/>
          <w:szCs w:val="28"/>
          <w:lang w:eastAsia="zh-CN"/>
        </w:rPr>
      </w:pPr>
      <w:bookmarkStart w:id="11" w:name="OLE_LINK57"/>
      <w:bookmarkStart w:id="12" w:name="OLE_LINK59"/>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eastAsia="zh-CN"/>
        </w:rPr>
        <w:t>申请人应当具有</w:t>
      </w:r>
      <w:r>
        <w:rPr>
          <w:rFonts w:hint="default" w:ascii="Times New Roman" w:hAnsi="Times New Roman" w:eastAsia="仿宋_GB2312" w:cs="Times New Roman"/>
          <w:b/>
          <w:bCs/>
          <w:color w:val="auto"/>
          <w:sz w:val="28"/>
          <w:szCs w:val="28"/>
          <w:u w:val="single"/>
          <w:lang w:eastAsia="zh-CN"/>
        </w:rPr>
        <w:t>本市户籍</w:t>
      </w:r>
      <w:r>
        <w:rPr>
          <w:rFonts w:hint="default" w:ascii="Times New Roman" w:hAnsi="Times New Roman" w:eastAsia="仿宋_GB2312" w:cs="Times New Roman"/>
          <w:b/>
          <w:bCs/>
          <w:color w:val="auto"/>
          <w:sz w:val="28"/>
          <w:szCs w:val="28"/>
          <w:lang w:eastAsia="zh-CN"/>
        </w:rPr>
        <w:t>或持</w:t>
      </w:r>
      <w:r>
        <w:rPr>
          <w:rFonts w:hint="default" w:ascii="Times New Roman" w:hAnsi="Times New Roman" w:eastAsia="仿宋_GB2312" w:cs="Times New Roman"/>
          <w:b/>
          <w:bCs/>
          <w:color w:val="auto"/>
          <w:sz w:val="28"/>
          <w:szCs w:val="28"/>
          <w:u w:val="single"/>
          <w:lang w:eastAsia="zh-CN"/>
        </w:rPr>
        <w:t>本市居住证</w:t>
      </w:r>
      <w:r>
        <w:rPr>
          <w:rFonts w:hint="default" w:ascii="Times New Roman" w:hAnsi="Times New Roman" w:eastAsia="仿宋_GB2312" w:cs="Times New Roman"/>
          <w:b/>
          <w:bCs/>
          <w:color w:val="auto"/>
          <w:sz w:val="28"/>
          <w:szCs w:val="28"/>
          <w:lang w:eastAsia="zh-CN"/>
        </w:rPr>
        <w:t>，并在本市就业或居住</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eastAsia="zh-CN"/>
        </w:rPr>
        <w:t>的</w:t>
      </w:r>
      <w:bookmarkEnd w:id="11"/>
      <w:r>
        <w:rPr>
          <w:rFonts w:hint="default" w:ascii="Times New Roman" w:hAnsi="Times New Roman" w:eastAsia="仿宋_GB2312" w:cs="Times New Roman"/>
          <w:b/>
          <w:bCs/>
          <w:color w:val="auto"/>
          <w:sz w:val="28"/>
          <w:szCs w:val="28"/>
          <w:lang w:eastAsia="zh-CN"/>
        </w:rPr>
        <w:t>要求</w:t>
      </w:r>
    </w:p>
    <w:bookmarkEnd w:id="12"/>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eastAsia="zh-CN"/>
        </w:rPr>
        <w:t>本市户籍</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color w:val="auto"/>
          <w:sz w:val="28"/>
          <w:szCs w:val="28"/>
        </w:rPr>
        <w:t>指云岩</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、南明</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、花溪</w:t>
      </w:r>
      <w:r>
        <w:rPr>
          <w:rFonts w:hint="default" w:ascii="Times New Roman" w:hAnsi="Times New Roman" w:eastAsia="仿宋_GB2312" w:cs="Times New Roman"/>
          <w:color w:val="auto"/>
          <w:sz w:val="28"/>
          <w:szCs w:val="28"/>
          <w:lang w:eastAsia="zh-CN"/>
        </w:rPr>
        <w:t>区（经济技术开发区）</w:t>
      </w:r>
      <w:r>
        <w:rPr>
          <w:rFonts w:hint="default" w:ascii="Times New Roman" w:hAnsi="Times New Roman" w:eastAsia="仿宋_GB2312" w:cs="Times New Roman"/>
          <w:color w:val="auto"/>
          <w:sz w:val="28"/>
          <w:szCs w:val="28"/>
        </w:rPr>
        <w:t>、乌当</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、白云</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、观山湖</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、高新区、综</w:t>
      </w:r>
      <w:r>
        <w:rPr>
          <w:rFonts w:hint="default" w:ascii="Times New Roman" w:hAnsi="Times New Roman" w:eastAsia="仿宋_GB2312" w:cs="Times New Roman"/>
          <w:color w:val="auto"/>
          <w:sz w:val="28"/>
          <w:szCs w:val="28"/>
          <w:lang w:eastAsia="zh-CN"/>
        </w:rPr>
        <w:t>合保税区</w:t>
      </w:r>
      <w:r>
        <w:rPr>
          <w:rFonts w:hint="default" w:ascii="Times New Roman" w:hAnsi="Times New Roman" w:eastAsia="仿宋_GB2312" w:cs="Times New Roman"/>
          <w:color w:val="auto"/>
          <w:sz w:val="28"/>
          <w:szCs w:val="28"/>
        </w:rPr>
        <w:t>、双龙</w:t>
      </w:r>
      <w:r>
        <w:rPr>
          <w:rFonts w:hint="default" w:ascii="Times New Roman" w:hAnsi="Times New Roman" w:eastAsia="仿宋_GB2312" w:cs="Times New Roman"/>
          <w:color w:val="auto"/>
          <w:sz w:val="28"/>
          <w:szCs w:val="28"/>
          <w:lang w:val="en-US" w:eastAsia="zh-CN"/>
        </w:rPr>
        <w:t>航空港</w:t>
      </w:r>
      <w:r>
        <w:rPr>
          <w:rFonts w:hint="default" w:ascii="Times New Roman" w:hAnsi="Times New Roman" w:eastAsia="仿宋_GB2312" w:cs="Times New Roman"/>
          <w:color w:val="auto"/>
          <w:sz w:val="28"/>
          <w:szCs w:val="28"/>
          <w:lang w:eastAsia="zh-CN"/>
        </w:rPr>
        <w:t>经济区内的户口</w:t>
      </w:r>
      <w:r>
        <w:rPr>
          <w:rFonts w:hint="default" w:ascii="Times New Roman" w:hAnsi="Times New Roman" w:eastAsia="仿宋_GB2312" w:cs="Times New Roman"/>
          <w:color w:val="auto"/>
          <w:sz w:val="28"/>
          <w:szCs w:val="28"/>
        </w:rPr>
        <w:t>。</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55"/>
        <w:textAlignment w:val="auto"/>
        <w:rPr>
          <w:rFonts w:hint="default" w:ascii="Times New Roman" w:hAnsi="Times New Roman" w:eastAsia="黑体"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b/>
          <w:bCs/>
          <w:color w:val="auto"/>
          <w:sz w:val="28"/>
          <w:szCs w:val="28"/>
          <w:lang w:eastAsia="zh-CN"/>
        </w:rPr>
        <w:t>本市居住证</w:t>
      </w:r>
      <w:r>
        <w:rPr>
          <w:rFonts w:hint="default" w:ascii="Times New Roman" w:hAnsi="Times New Roman" w:eastAsia="仿宋_GB2312" w:cs="Times New Roman"/>
          <w:color w:val="auto"/>
          <w:sz w:val="28"/>
          <w:szCs w:val="28"/>
        </w:rPr>
        <w:t>”：指云岩</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、南明</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、花溪</w:t>
      </w:r>
      <w:r>
        <w:rPr>
          <w:rFonts w:hint="default" w:ascii="Times New Roman" w:hAnsi="Times New Roman" w:eastAsia="仿宋_GB2312" w:cs="Times New Roman"/>
          <w:color w:val="auto"/>
          <w:sz w:val="28"/>
          <w:szCs w:val="28"/>
          <w:lang w:eastAsia="zh-CN"/>
        </w:rPr>
        <w:t>区（经济技术开发区）</w:t>
      </w:r>
      <w:r>
        <w:rPr>
          <w:rFonts w:hint="default" w:ascii="Times New Roman" w:hAnsi="Times New Roman" w:eastAsia="仿宋_GB2312" w:cs="Times New Roman"/>
          <w:color w:val="auto"/>
          <w:sz w:val="28"/>
          <w:szCs w:val="28"/>
        </w:rPr>
        <w:t>、乌当</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、白云</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、观山湖</w:t>
      </w:r>
      <w:r>
        <w:rPr>
          <w:rFonts w:hint="default" w:ascii="Times New Roman" w:hAnsi="Times New Roman" w:eastAsia="仿宋_GB2312" w:cs="Times New Roman"/>
          <w:color w:val="auto"/>
          <w:sz w:val="28"/>
          <w:szCs w:val="28"/>
          <w:lang w:eastAsia="zh-CN"/>
        </w:rPr>
        <w:t>区</w:t>
      </w:r>
      <w:r>
        <w:rPr>
          <w:rFonts w:hint="default" w:ascii="Times New Roman" w:hAnsi="Times New Roman" w:eastAsia="仿宋_GB2312" w:cs="Times New Roman"/>
          <w:color w:val="auto"/>
          <w:sz w:val="28"/>
          <w:szCs w:val="28"/>
        </w:rPr>
        <w:t>、高新区、综</w:t>
      </w:r>
      <w:r>
        <w:rPr>
          <w:rFonts w:hint="default" w:ascii="Times New Roman" w:hAnsi="Times New Roman" w:eastAsia="仿宋_GB2312" w:cs="Times New Roman"/>
          <w:color w:val="auto"/>
          <w:sz w:val="28"/>
          <w:szCs w:val="28"/>
          <w:lang w:eastAsia="zh-CN"/>
        </w:rPr>
        <w:t>合保税区</w:t>
      </w:r>
      <w:r>
        <w:rPr>
          <w:rFonts w:hint="default" w:ascii="Times New Roman" w:hAnsi="Times New Roman" w:eastAsia="仿宋_GB2312" w:cs="Times New Roman"/>
          <w:color w:val="auto"/>
          <w:sz w:val="28"/>
          <w:szCs w:val="28"/>
        </w:rPr>
        <w:t>、双龙</w:t>
      </w:r>
      <w:r>
        <w:rPr>
          <w:rFonts w:hint="default" w:ascii="Times New Roman" w:hAnsi="Times New Roman" w:eastAsia="仿宋_GB2312" w:cs="Times New Roman"/>
          <w:color w:val="auto"/>
          <w:sz w:val="28"/>
          <w:szCs w:val="28"/>
          <w:lang w:val="en-US" w:eastAsia="zh-CN"/>
        </w:rPr>
        <w:t>航空港</w:t>
      </w:r>
      <w:r>
        <w:rPr>
          <w:rFonts w:hint="default" w:ascii="Times New Roman" w:hAnsi="Times New Roman" w:eastAsia="仿宋_GB2312" w:cs="Times New Roman"/>
          <w:color w:val="auto"/>
          <w:sz w:val="28"/>
          <w:szCs w:val="28"/>
          <w:lang w:eastAsia="zh-CN"/>
        </w:rPr>
        <w:t>经济区</w:t>
      </w:r>
      <w:r>
        <w:rPr>
          <w:rFonts w:hint="default" w:ascii="Times New Roman" w:hAnsi="Times New Roman" w:eastAsia="仿宋_GB2312" w:cs="Times New Roman"/>
          <w:b/>
          <w:bCs/>
          <w:color w:val="auto"/>
          <w:sz w:val="28"/>
          <w:szCs w:val="28"/>
          <w:u w:val="single"/>
          <w:lang w:eastAsia="zh-CN"/>
        </w:rPr>
        <w:t>内由公安机关办理且在有效期内的居住证明</w:t>
      </w:r>
      <w:r>
        <w:rPr>
          <w:rFonts w:hint="default" w:ascii="Times New Roman" w:hAnsi="Times New Roman" w:eastAsia="仿宋_GB2312" w:cs="Times New Roman"/>
          <w:color w:val="auto"/>
          <w:sz w:val="28"/>
          <w:szCs w:val="28"/>
        </w:rPr>
        <w:t>。</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55"/>
        <w:textAlignment w:val="auto"/>
        <w:rPr>
          <w:rFonts w:hint="default" w:ascii="Times New Roman" w:hAnsi="Times New Roman" w:eastAsia="仿宋_GB2312" w:cs="Times New Roman"/>
          <w:b/>
          <w:bCs/>
          <w:color w:val="auto"/>
          <w:sz w:val="28"/>
          <w:szCs w:val="28"/>
        </w:rPr>
      </w:pPr>
      <w:bookmarkStart w:id="13" w:name="OLE_LINK58"/>
      <w:r>
        <w:rPr>
          <w:rFonts w:hint="default"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rPr>
        <w:t>“持</w:t>
      </w:r>
      <w:r>
        <w:rPr>
          <w:rFonts w:hint="default" w:ascii="Times New Roman" w:hAnsi="Times New Roman" w:eastAsia="仿宋_GB2312" w:cs="Times New Roman"/>
          <w:b/>
          <w:bCs/>
          <w:color w:val="auto"/>
          <w:sz w:val="28"/>
          <w:szCs w:val="28"/>
          <w:lang w:eastAsia="zh-CN"/>
        </w:rPr>
        <w:t>各区《居住证》</w:t>
      </w:r>
      <w:r>
        <w:rPr>
          <w:rFonts w:hint="default" w:ascii="Times New Roman" w:hAnsi="Times New Roman" w:eastAsia="仿宋_GB2312" w:cs="Times New Roman"/>
          <w:b/>
          <w:bCs/>
          <w:color w:val="auto"/>
          <w:sz w:val="28"/>
          <w:szCs w:val="28"/>
        </w:rPr>
        <w:t>并在</w:t>
      </w:r>
      <w:r>
        <w:rPr>
          <w:rFonts w:hint="default" w:ascii="Times New Roman" w:hAnsi="Times New Roman" w:eastAsia="仿宋_GB2312" w:cs="Times New Roman"/>
          <w:b/>
          <w:bCs/>
          <w:color w:val="auto"/>
          <w:sz w:val="28"/>
          <w:szCs w:val="28"/>
          <w:lang w:eastAsia="zh-CN"/>
        </w:rPr>
        <w:t>各区范围内居住且</w:t>
      </w:r>
      <w:r>
        <w:rPr>
          <w:rFonts w:hint="default" w:ascii="Times New Roman" w:hAnsi="Times New Roman" w:eastAsia="仿宋_GB2312" w:cs="Times New Roman"/>
          <w:b/>
          <w:bCs/>
          <w:color w:val="auto"/>
          <w:sz w:val="28"/>
          <w:szCs w:val="28"/>
          <w:u w:val="single"/>
          <w:lang w:eastAsia="zh-CN"/>
        </w:rPr>
        <w:t>连续缴纳社会保险</w:t>
      </w:r>
      <w:r>
        <w:rPr>
          <w:rFonts w:hint="default" w:ascii="Times New Roman" w:hAnsi="Times New Roman" w:eastAsia="仿宋_GB2312" w:cs="Times New Roman"/>
          <w:b/>
          <w:bCs/>
          <w:color w:val="auto"/>
          <w:sz w:val="28"/>
          <w:szCs w:val="28"/>
          <w:lang w:val="en-US" w:eastAsia="zh-CN"/>
        </w:rPr>
        <w:t>3年以上（含）或持税务部门2年以上（含）完税证明</w:t>
      </w:r>
      <w:r>
        <w:rPr>
          <w:rFonts w:hint="default" w:ascii="Times New Roman" w:hAnsi="Times New Roman" w:eastAsia="仿宋_GB2312" w:cs="Times New Roman"/>
          <w:b/>
          <w:bCs/>
          <w:color w:val="auto"/>
          <w:sz w:val="28"/>
          <w:szCs w:val="28"/>
        </w:rPr>
        <w:t>”</w:t>
      </w:r>
      <w:r>
        <w:rPr>
          <w:rFonts w:hint="default" w:ascii="Times New Roman" w:hAnsi="Times New Roman" w:eastAsia="仿宋_GB2312" w:cs="Times New Roman"/>
          <w:b/>
          <w:bCs/>
          <w:color w:val="auto"/>
          <w:sz w:val="28"/>
          <w:szCs w:val="28"/>
          <w:lang w:eastAsia="zh-CN"/>
        </w:rPr>
        <w:t>的要求</w:t>
      </w:r>
    </w:p>
    <w:bookmarkEnd w:id="13"/>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6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b/>
          <w:bCs/>
          <w:color w:val="auto"/>
          <w:sz w:val="28"/>
          <w:szCs w:val="28"/>
        </w:rPr>
        <w:t>“社会保险”：</w:t>
      </w:r>
      <w:r>
        <w:rPr>
          <w:rFonts w:hint="default" w:ascii="Times New Roman" w:hAnsi="Times New Roman" w:eastAsia="仿宋_GB2312" w:cs="Times New Roman"/>
          <w:color w:val="auto"/>
          <w:sz w:val="28"/>
          <w:szCs w:val="28"/>
          <w:lang w:val="en-US" w:eastAsia="zh-CN"/>
        </w:rPr>
        <w:t>指应</w:t>
      </w:r>
      <w:r>
        <w:rPr>
          <w:rFonts w:hint="default" w:ascii="Times New Roman" w:hAnsi="Times New Roman" w:eastAsia="仿宋_GB2312" w:cs="Times New Roman"/>
          <w:color w:val="auto"/>
          <w:sz w:val="28"/>
          <w:szCs w:val="28"/>
        </w:rPr>
        <w:t>缴纳</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b w:val="0"/>
          <w:bCs w:val="0"/>
          <w:color w:val="auto"/>
          <w:sz w:val="28"/>
          <w:szCs w:val="28"/>
          <w:u w:val="single"/>
        </w:rPr>
        <w:t>基本</w:t>
      </w:r>
      <w:r>
        <w:rPr>
          <w:rFonts w:hint="default" w:ascii="Times New Roman" w:hAnsi="Times New Roman" w:eastAsia="仿宋_GB2312" w:cs="Times New Roman"/>
          <w:color w:val="auto"/>
          <w:sz w:val="28"/>
          <w:szCs w:val="28"/>
          <w:u w:val="single"/>
        </w:rPr>
        <w:t>养老保险</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none"/>
        </w:rPr>
        <w:t>，</w:t>
      </w:r>
      <w:r>
        <w:rPr>
          <w:rFonts w:hint="default" w:ascii="Times New Roman" w:hAnsi="Times New Roman" w:eastAsia="仿宋_GB2312" w:cs="Times New Roman"/>
          <w:color w:val="auto"/>
          <w:sz w:val="28"/>
          <w:szCs w:val="28"/>
          <w:u w:val="none"/>
          <w:lang w:eastAsia="zh-CN"/>
        </w:rPr>
        <w:t>用于</w:t>
      </w:r>
      <w:r>
        <w:rPr>
          <w:rFonts w:hint="default" w:ascii="Times New Roman" w:hAnsi="Times New Roman" w:eastAsia="仿宋_GB2312" w:cs="Times New Roman"/>
          <w:color w:val="auto"/>
          <w:sz w:val="28"/>
          <w:szCs w:val="28"/>
        </w:rPr>
        <w:t>判断就业。</w:t>
      </w:r>
    </w:p>
    <w:p>
      <w:pPr>
        <w:keepNext w:val="0"/>
        <w:keepLines w:val="0"/>
        <w:pageBreakBefore w:val="0"/>
        <w:kinsoku/>
        <w:wordWrap/>
        <w:overflowPunct/>
        <w:topLinePunct w:val="0"/>
        <w:autoSpaceDE/>
        <w:bidi w:val="0"/>
        <w:adjustRightInd/>
        <w:snapToGrid/>
        <w:spacing w:line="360" w:lineRule="auto"/>
        <w:ind w:firstLine="548" w:firstLineChars="196"/>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b/>
          <w:bCs/>
          <w:color w:val="auto"/>
          <w:sz w:val="28"/>
          <w:szCs w:val="28"/>
          <w:lang w:val="en-US" w:eastAsia="zh-CN"/>
        </w:rPr>
        <w:t>“连续”：</w:t>
      </w:r>
      <w:r>
        <w:rPr>
          <w:rFonts w:hint="default" w:ascii="Times New Roman" w:hAnsi="Times New Roman" w:eastAsia="仿宋_GB2312" w:cs="Times New Roman"/>
          <w:color w:val="auto"/>
          <w:sz w:val="28"/>
          <w:szCs w:val="28"/>
          <w:lang w:val="en-US" w:eastAsia="zh-CN"/>
        </w:rPr>
        <w:t>指截至申请时连续不间断缴纳。</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55"/>
        <w:textAlignment w:val="auto"/>
        <w:rPr>
          <w:rFonts w:hint="default" w:ascii="Times New Roman" w:hAnsi="Times New Roman" w:eastAsia="仿宋_GB2312" w:cs="Times New Roman"/>
          <w:b/>
          <w:bCs/>
          <w:color w:val="auto"/>
          <w:sz w:val="28"/>
          <w:szCs w:val="28"/>
          <w:lang w:eastAsia="zh-CN"/>
        </w:rPr>
      </w:pPr>
      <w:bookmarkStart w:id="14" w:name="OLE_LINK60"/>
      <w:r>
        <w:rPr>
          <w:rFonts w:hint="default" w:ascii="Times New Roman" w:hAnsi="Times New Roman" w:eastAsia="仿宋_GB2312" w:cs="Times New Roman"/>
          <w:b/>
          <w:bCs/>
          <w:color w:val="auto"/>
          <w:sz w:val="28"/>
          <w:szCs w:val="28"/>
          <w:lang w:val="en-US" w:eastAsia="zh-CN"/>
        </w:rPr>
        <w:t>3.</w:t>
      </w:r>
      <w:r>
        <w:rPr>
          <w:rFonts w:hint="default" w:ascii="Times New Roman" w:hAnsi="Times New Roman" w:eastAsia="仿宋_GB2312" w:cs="Times New Roman"/>
          <w:b/>
          <w:bCs/>
          <w:color w:val="auto"/>
          <w:sz w:val="28"/>
          <w:szCs w:val="28"/>
        </w:rPr>
        <w:t>以家庭</w:t>
      </w:r>
      <w:r>
        <w:rPr>
          <w:rFonts w:hint="default" w:ascii="Times New Roman" w:hAnsi="Times New Roman" w:eastAsia="仿宋_GB2312" w:cs="Times New Roman"/>
          <w:b/>
          <w:bCs/>
          <w:color w:val="auto"/>
          <w:sz w:val="28"/>
          <w:szCs w:val="28"/>
          <w:lang w:val="en-US" w:eastAsia="zh-CN"/>
        </w:rPr>
        <w:t>为</w:t>
      </w:r>
      <w:r>
        <w:rPr>
          <w:rFonts w:hint="default" w:ascii="Times New Roman" w:hAnsi="Times New Roman" w:eastAsia="仿宋_GB2312" w:cs="Times New Roman"/>
          <w:b/>
          <w:bCs/>
          <w:color w:val="auto"/>
          <w:sz w:val="28"/>
          <w:szCs w:val="28"/>
        </w:rPr>
        <w:t>单位申请</w:t>
      </w:r>
      <w:r>
        <w:rPr>
          <w:rFonts w:hint="default" w:ascii="Times New Roman" w:hAnsi="Times New Roman" w:eastAsia="仿宋_GB2312" w:cs="Times New Roman"/>
          <w:b/>
          <w:bCs/>
          <w:color w:val="auto"/>
          <w:sz w:val="28"/>
          <w:szCs w:val="28"/>
          <w:lang w:eastAsia="zh-CN"/>
        </w:rPr>
        <w:t>的要求</w:t>
      </w:r>
    </w:p>
    <w:bookmarkEnd w:id="14"/>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textAlignment w:val="auto"/>
        <w:rPr>
          <w:rFonts w:hint="default" w:ascii="Times New Roman" w:hAnsi="Times New Roman"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 xml:space="preserve">    （1）</w:t>
      </w:r>
      <w:r>
        <w:rPr>
          <w:rFonts w:hint="default" w:ascii="Times New Roman" w:hAnsi="Times New Roman" w:eastAsia="仿宋_GB2312" w:cs="Times New Roman"/>
          <w:b/>
          <w:bCs/>
          <w:color w:val="auto"/>
          <w:sz w:val="28"/>
          <w:szCs w:val="28"/>
          <w:lang w:val="en-US" w:eastAsia="zh-CN"/>
        </w:rPr>
        <w:t>“</w:t>
      </w:r>
      <w:r>
        <w:rPr>
          <w:rFonts w:hint="default" w:ascii="Times New Roman" w:hAnsi="Times New Roman" w:eastAsia="仿宋_GB2312" w:cs="Times New Roman"/>
          <w:b/>
          <w:bCs/>
          <w:color w:val="auto"/>
          <w:sz w:val="28"/>
          <w:szCs w:val="28"/>
          <w:u w:val="none"/>
          <w:lang w:eastAsia="zh-CN"/>
        </w:rPr>
        <w:t>家庭</w:t>
      </w: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color w:val="auto"/>
          <w:sz w:val="28"/>
          <w:szCs w:val="28"/>
          <w:lang w:eastAsia="zh-CN"/>
        </w:rPr>
        <w:t>是指</w:t>
      </w:r>
      <w:r>
        <w:rPr>
          <w:rFonts w:hint="default" w:ascii="Times New Roman" w:hAnsi="Times New Roman" w:eastAsia="仿宋_GB2312" w:cs="Times New Roman"/>
          <w:color w:val="auto"/>
          <w:sz w:val="28"/>
          <w:szCs w:val="28"/>
          <w:lang w:val="en-US" w:eastAsia="zh-CN"/>
        </w:rPr>
        <w:t>由姻亲、血亲</w:t>
      </w:r>
      <w:r>
        <w:rPr>
          <w:rFonts w:hint="default" w:ascii="Times New Roman" w:hAnsi="Times New Roman" w:eastAsia="仿宋_GB2312" w:cs="Times New Roman"/>
          <w:color w:val="auto"/>
          <w:sz w:val="28"/>
          <w:szCs w:val="28"/>
          <w:lang w:eastAsia="zh-CN"/>
        </w:rPr>
        <w:t>关系</w:t>
      </w:r>
      <w:r>
        <w:rPr>
          <w:rFonts w:hint="default" w:ascii="Times New Roman" w:hAnsi="Times New Roman" w:eastAsia="仿宋_GB2312" w:cs="Times New Roman"/>
          <w:color w:val="auto"/>
          <w:sz w:val="28"/>
          <w:szCs w:val="28"/>
          <w:lang w:val="en-US" w:eastAsia="zh-CN"/>
        </w:rPr>
        <w:t>形成</w:t>
      </w:r>
      <w:r>
        <w:rPr>
          <w:rFonts w:hint="default" w:ascii="Times New Roman" w:hAnsi="Times New Roman" w:eastAsia="仿宋_GB2312" w:cs="Times New Roman"/>
          <w:color w:val="auto"/>
          <w:sz w:val="28"/>
          <w:szCs w:val="28"/>
          <w:lang w:eastAsia="zh-CN"/>
        </w:rPr>
        <w:t>的家庭结构。</w:t>
      </w:r>
    </w:p>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firstLine="560" w:firstLineChars="200"/>
        <w:textAlignment w:val="auto"/>
        <w:rPr>
          <w:rFonts w:hint="default" w:ascii="Times New Roman" w:hAnsi="Times New Roman"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不以是否登记于同一户口簿作为判断是否属同一“家庭”的唯一认定标准</w:t>
      </w:r>
      <w:r>
        <w:rPr>
          <w:rFonts w:hint="default" w:ascii="Times New Roman" w:hAnsi="Times New Roman"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但申请人与共同申请人员应在本市居住且有法定</w:t>
      </w:r>
      <w:r>
        <w:rPr>
          <w:rFonts w:hint="default" w:ascii="Times New Roman" w:hAnsi="Times New Roman" w:eastAsia="仿宋_GB2312" w:cs="Times New Roman"/>
          <w:b w:val="0"/>
          <w:bCs w:val="0"/>
          <w:color w:val="auto"/>
          <w:sz w:val="28"/>
          <w:szCs w:val="28"/>
          <w:u w:val="single"/>
          <w:lang w:val="en-US" w:eastAsia="zh-CN"/>
        </w:rPr>
        <w:t>赡养、抚养或扶养关系</w:t>
      </w:r>
      <w:r>
        <w:rPr>
          <w:rFonts w:hint="default" w:ascii="Times New Roman" w:hAnsi="Times New Roman" w:cs="Times New Roman"/>
          <w:b w:val="0"/>
          <w:bCs w:val="0"/>
          <w:color w:val="auto"/>
          <w:sz w:val="28"/>
          <w:szCs w:val="28"/>
          <w:lang w:eastAsia="zh-CN"/>
        </w:rPr>
        <w:t>。</w:t>
      </w:r>
    </w:p>
    <w:p>
      <w:pPr>
        <w:pStyle w:val="5"/>
        <w:keepNext w:val="0"/>
        <w:keepLines w:val="0"/>
        <w:pageBreakBefore w:val="0"/>
        <w:widowControl/>
        <w:numPr>
          <w:ilvl w:val="0"/>
          <w:numId w:val="2"/>
        </w:numPr>
        <w:kinsoku/>
        <w:wordWrap/>
        <w:overflowPunct/>
        <w:topLinePunct w:val="0"/>
        <w:autoSpaceDE/>
        <w:bidi w:val="0"/>
        <w:adjustRightInd/>
        <w:snapToGrid/>
        <w:spacing w:before="0" w:beforeAutospacing="0" w:after="0" w:afterAutospacing="0" w:line="360" w:lineRule="auto"/>
        <w:ind w:left="560" w:leftChars="0" w:right="300" w:rightChars="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b/>
          <w:bCs/>
          <w:color w:val="auto"/>
          <w:sz w:val="28"/>
          <w:szCs w:val="28"/>
          <w:lang w:eastAsia="zh-CN"/>
        </w:rPr>
        <w:t>“</w:t>
      </w:r>
      <w:r>
        <w:rPr>
          <w:rFonts w:hint="default" w:ascii="Times New Roman" w:hAnsi="Times New Roman" w:eastAsia="仿宋_GB2312" w:cs="Times New Roman"/>
          <w:b/>
          <w:bCs/>
          <w:color w:val="auto"/>
          <w:sz w:val="28"/>
          <w:szCs w:val="28"/>
          <w:lang w:val="en-US" w:eastAsia="zh-CN"/>
        </w:rPr>
        <w:t>婚姻家庭成员状况”：</w:t>
      </w:r>
      <w:bookmarkStart w:id="15" w:name="OLE_LINK20"/>
      <w:r>
        <w:rPr>
          <w:rFonts w:hint="default" w:ascii="Times New Roman" w:hAnsi="Times New Roman" w:eastAsia="仿宋_GB2312" w:cs="Times New Roman"/>
          <w:color w:val="auto"/>
          <w:sz w:val="28"/>
          <w:szCs w:val="28"/>
        </w:rPr>
        <w:t>达到法定婚龄的</w:t>
      </w:r>
      <w:r>
        <w:rPr>
          <w:rFonts w:hint="default" w:ascii="Times New Roman" w:hAnsi="Times New Roman" w:eastAsia="仿宋_GB2312" w:cs="Times New Roman"/>
          <w:color w:val="auto"/>
          <w:sz w:val="28"/>
          <w:szCs w:val="28"/>
          <w:lang w:val="en-US" w:eastAsia="zh-CN"/>
        </w:rPr>
        <w:t>单身人员，</w:t>
      </w:r>
      <w:r>
        <w:rPr>
          <w:rFonts w:hint="default" w:ascii="Times New Roman" w:hAnsi="Times New Roman" w:eastAsia="仿宋_GB2312" w:cs="Times New Roman"/>
          <w:color w:val="auto"/>
          <w:sz w:val="28"/>
          <w:szCs w:val="28"/>
        </w:rPr>
        <w:t>可单独申请</w:t>
      </w:r>
      <w:r>
        <w:rPr>
          <w:rFonts w:hint="default" w:ascii="Times New Roman" w:hAnsi="Times New Roman" w:eastAsia="仿宋_GB2312" w:cs="Times New Roman"/>
          <w:color w:val="auto"/>
          <w:sz w:val="28"/>
          <w:szCs w:val="28"/>
          <w:lang w:eastAsia="zh-CN"/>
        </w:rPr>
        <w:t>；达到法定婚龄</w:t>
      </w:r>
      <w:r>
        <w:rPr>
          <w:rFonts w:hint="default" w:ascii="Times New Roman" w:hAnsi="Times New Roman" w:eastAsia="仿宋_GB2312" w:cs="Times New Roman"/>
          <w:color w:val="auto"/>
          <w:sz w:val="28"/>
          <w:szCs w:val="28"/>
          <w:lang w:val="en-US" w:eastAsia="zh-CN"/>
        </w:rPr>
        <w:t>的已婚人员，以必须共同申请的家庭成员为单位申请</w:t>
      </w:r>
      <w:r>
        <w:rPr>
          <w:rFonts w:hint="default" w:ascii="Times New Roman" w:hAnsi="Times New Roman" w:eastAsia="仿宋_GB2312" w:cs="Times New Roman"/>
          <w:color w:val="auto"/>
          <w:sz w:val="28"/>
          <w:szCs w:val="28"/>
          <w:lang w:eastAsia="zh-CN"/>
        </w:rPr>
        <w:t>。</w:t>
      </w:r>
      <w:bookmarkEnd w:id="15"/>
    </w:p>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left="560" w:leftChars="0" w:right="300" w:rightChars="0"/>
        <w:textAlignment w:val="auto"/>
        <w:rPr>
          <w:rFonts w:hint="default" w:ascii="Times New Roman" w:hAnsi="Times New Roman" w:eastAsia="仿宋_GB2312" w:cs="Times New Roman"/>
          <w:i w:val="0"/>
          <w:iCs w:val="0"/>
          <w:color w:val="auto"/>
          <w:sz w:val="28"/>
          <w:szCs w:val="28"/>
          <w:u w:val="single"/>
          <w:lang w:val="en-US" w:eastAsia="zh-CN"/>
        </w:rPr>
      </w:pPr>
      <w:r>
        <w:rPr>
          <w:rFonts w:hint="default" w:ascii="Times New Roman" w:hAnsi="Times New Roman" w:eastAsia="宋体" w:cs="Times New Roman"/>
          <w:i w:val="0"/>
          <w:iCs w:val="0"/>
          <w:color w:val="auto"/>
          <w:sz w:val="28"/>
          <w:szCs w:val="28"/>
          <w:u w:val="none"/>
          <w:lang w:val="en-US" w:eastAsia="zh-CN"/>
        </w:rPr>
        <w:t>①</w:t>
      </w:r>
      <w:r>
        <w:rPr>
          <w:rFonts w:hint="default" w:ascii="Times New Roman" w:hAnsi="Times New Roman" w:eastAsia="仿宋_GB2312" w:cs="Times New Roman"/>
          <w:i w:val="0"/>
          <w:iCs w:val="0"/>
          <w:color w:val="auto"/>
          <w:sz w:val="28"/>
          <w:szCs w:val="28"/>
          <w:u w:val="none"/>
          <w:lang w:val="en-US" w:eastAsia="zh-CN"/>
        </w:rPr>
        <w:t>申请人的配偶、</w:t>
      </w:r>
      <w:r>
        <w:rPr>
          <w:rFonts w:hint="default" w:ascii="Times New Roman" w:hAnsi="Times New Roman" w:eastAsia="仿宋_GB2312" w:cs="Times New Roman"/>
          <w:i w:val="0"/>
          <w:iCs w:val="0"/>
          <w:color w:val="auto"/>
          <w:sz w:val="28"/>
          <w:szCs w:val="28"/>
          <w:u w:val="none"/>
        </w:rPr>
        <w:t>未</w:t>
      </w:r>
      <w:r>
        <w:rPr>
          <w:rFonts w:hint="default" w:ascii="Times New Roman" w:hAnsi="Times New Roman" w:eastAsia="仿宋_GB2312" w:cs="Times New Roman"/>
          <w:i w:val="0"/>
          <w:iCs w:val="0"/>
          <w:color w:val="auto"/>
          <w:sz w:val="28"/>
          <w:szCs w:val="28"/>
          <w:u w:val="none"/>
          <w:lang w:val="en-US" w:eastAsia="zh-CN"/>
        </w:rPr>
        <w:t>达法定婚龄子女</w:t>
      </w:r>
      <w:r>
        <w:rPr>
          <w:rFonts w:hint="default" w:ascii="Times New Roman" w:hAnsi="Times New Roman" w:eastAsia="仿宋_GB2312" w:cs="Times New Roman"/>
          <w:i w:val="0"/>
          <w:iCs w:val="0"/>
          <w:color w:val="auto"/>
          <w:sz w:val="28"/>
          <w:szCs w:val="28"/>
          <w:u w:val="single"/>
          <w:lang w:eastAsia="zh-CN"/>
        </w:rPr>
        <w:t>必须</w:t>
      </w:r>
      <w:r>
        <w:rPr>
          <w:rFonts w:hint="default" w:ascii="Times New Roman" w:hAnsi="Times New Roman" w:eastAsia="仿宋_GB2312" w:cs="Times New Roman"/>
          <w:i w:val="0"/>
          <w:iCs w:val="0"/>
          <w:color w:val="auto"/>
          <w:sz w:val="28"/>
          <w:szCs w:val="28"/>
          <w:u w:val="single"/>
        </w:rPr>
        <w:t>共同申请</w:t>
      </w:r>
      <w:r>
        <w:rPr>
          <w:rFonts w:hint="default" w:ascii="Times New Roman" w:hAnsi="Times New Roman" w:eastAsia="仿宋_GB2312" w:cs="Times New Roman"/>
          <w:i w:val="0"/>
          <w:iCs w:val="0"/>
          <w:color w:val="auto"/>
          <w:sz w:val="28"/>
          <w:szCs w:val="28"/>
          <w:u w:val="single"/>
          <w:lang w:eastAsia="zh-CN"/>
        </w:rPr>
        <w:t>，不在本市居住的除外</w:t>
      </w:r>
      <w:r>
        <w:rPr>
          <w:rFonts w:hint="default" w:ascii="Times New Roman" w:hAnsi="Times New Roman" w:eastAsia="仿宋_GB2312" w:cs="Times New Roman"/>
          <w:i w:val="0"/>
          <w:iCs w:val="0"/>
          <w:color w:val="auto"/>
          <w:sz w:val="28"/>
          <w:szCs w:val="28"/>
          <w:u w:val="none"/>
          <w:lang w:val="en-US" w:eastAsia="zh-CN"/>
        </w:rPr>
        <w:t>，但申请人仍应提交该配偶、未达法定婚龄子女的</w:t>
      </w:r>
      <w:r>
        <w:rPr>
          <w:rFonts w:hint="default" w:ascii="Times New Roman" w:hAnsi="Times New Roman" w:eastAsia="仿宋_GB2312" w:cs="Times New Roman"/>
          <w:i w:val="0"/>
          <w:iCs w:val="0"/>
          <w:color w:val="auto"/>
          <w:sz w:val="28"/>
          <w:szCs w:val="28"/>
          <w:u w:val="single"/>
          <w:lang w:val="en-US" w:eastAsia="zh-CN"/>
        </w:rPr>
        <w:t>身份证、房产信息</w:t>
      </w:r>
      <w:r>
        <w:rPr>
          <w:rFonts w:hint="default" w:ascii="Times New Roman" w:hAnsi="Times New Roman" w:eastAsia="仿宋_GB2312" w:cs="Times New Roman"/>
          <w:i w:val="0"/>
          <w:iCs w:val="0"/>
          <w:color w:val="auto"/>
          <w:sz w:val="28"/>
          <w:szCs w:val="28"/>
          <w:u w:val="none"/>
          <w:lang w:val="en-US" w:eastAsia="zh-CN"/>
        </w:rPr>
        <w:t>。</w:t>
      </w:r>
    </w:p>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u w:val="none"/>
          <w:lang w:val="en-US" w:eastAsia="zh-CN"/>
        </w:rPr>
        <w:t xml:space="preserve">    </w:t>
      </w:r>
      <w:r>
        <w:rPr>
          <w:rFonts w:hint="default" w:ascii="Times New Roman" w:hAnsi="Times New Roman" w:eastAsia="宋体" w:cs="Times New Roman"/>
          <w:i w:val="0"/>
          <w:iCs w:val="0"/>
          <w:color w:val="auto"/>
          <w:sz w:val="28"/>
          <w:szCs w:val="28"/>
          <w:lang w:val="en-US" w:eastAsia="zh-CN"/>
        </w:rPr>
        <w:t>②</w:t>
      </w:r>
      <w:r>
        <w:rPr>
          <w:rFonts w:hint="default" w:ascii="Times New Roman" w:hAnsi="Times New Roman" w:eastAsia="仿宋_GB2312" w:cs="Times New Roman"/>
          <w:color w:val="auto"/>
          <w:sz w:val="28"/>
          <w:szCs w:val="28"/>
          <w:u w:val="none"/>
          <w:lang w:eastAsia="zh-CN"/>
        </w:rPr>
        <w:t>家庭有</w:t>
      </w:r>
      <w:r>
        <w:rPr>
          <w:rFonts w:hint="default" w:ascii="Times New Roman" w:hAnsi="Times New Roman" w:eastAsia="仿宋_GB2312" w:cs="Times New Roman"/>
          <w:color w:val="auto"/>
          <w:sz w:val="28"/>
          <w:szCs w:val="28"/>
          <w:u w:val="single"/>
          <w:lang w:eastAsia="zh-CN"/>
        </w:rPr>
        <w:t>多代、多人口</w:t>
      </w:r>
      <w:r>
        <w:rPr>
          <w:rFonts w:hint="default" w:ascii="Times New Roman" w:hAnsi="Times New Roman" w:eastAsia="仿宋_GB2312" w:cs="Times New Roman"/>
          <w:color w:val="auto"/>
          <w:sz w:val="28"/>
          <w:szCs w:val="28"/>
          <w:u w:val="none"/>
          <w:lang w:eastAsia="zh-CN"/>
        </w:rPr>
        <w:t>的，</w:t>
      </w:r>
      <w:r>
        <w:rPr>
          <w:rFonts w:hint="default" w:ascii="Times New Roman" w:hAnsi="Times New Roman" w:eastAsia="仿宋_GB2312" w:cs="Times New Roman"/>
          <w:color w:val="auto"/>
          <w:sz w:val="28"/>
          <w:szCs w:val="28"/>
          <w:u w:val="none"/>
          <w:lang w:val="en-US" w:eastAsia="zh-CN"/>
        </w:rPr>
        <w:t>建议以必须共同申请的家庭成员为单位申请。避免其他成员</w:t>
      </w:r>
      <w:r>
        <w:rPr>
          <w:rFonts w:hint="default" w:ascii="Times New Roman" w:hAnsi="Times New Roman" w:eastAsia="仿宋_GB2312" w:cs="Times New Roman"/>
          <w:b w:val="0"/>
          <w:bCs w:val="0"/>
          <w:color w:val="auto"/>
          <w:sz w:val="28"/>
          <w:szCs w:val="28"/>
          <w:u w:val="none"/>
          <w:lang w:val="en-US" w:eastAsia="zh-CN"/>
        </w:rPr>
        <w:t>不符合</w:t>
      </w:r>
      <w:r>
        <w:rPr>
          <w:rFonts w:hint="default" w:ascii="Times New Roman" w:hAnsi="Times New Roman" w:eastAsia="仿宋_GB2312" w:cs="Times New Roman"/>
          <w:b w:val="0"/>
          <w:bCs w:val="0"/>
          <w:color w:val="auto"/>
          <w:sz w:val="28"/>
          <w:szCs w:val="28"/>
          <w:u w:val="single"/>
          <w:lang w:val="en-US" w:eastAsia="zh-CN"/>
        </w:rPr>
        <w:t>申请家庭类别所需条件</w:t>
      </w:r>
      <w:r>
        <w:rPr>
          <w:rFonts w:hint="default" w:ascii="Times New Roman" w:hAnsi="Times New Roman" w:eastAsia="仿宋_GB2312" w:cs="Times New Roman"/>
          <w:color w:val="auto"/>
          <w:sz w:val="28"/>
          <w:szCs w:val="28"/>
          <w:u w:val="none"/>
          <w:lang w:val="en-US" w:eastAsia="zh-CN"/>
        </w:rPr>
        <w:t>，整户不符合条件。</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55"/>
        <w:textAlignment w:val="auto"/>
        <w:rPr>
          <w:rFonts w:hint="default" w:ascii="Times New Roman" w:hAnsi="Times New Roman" w:eastAsia="仿宋_GB2312" w:cs="Times New Roman"/>
          <w:b/>
          <w:bCs/>
          <w:color w:val="auto"/>
          <w:sz w:val="28"/>
          <w:szCs w:val="28"/>
          <w:lang w:val="en-US" w:eastAsia="zh-CN"/>
        </w:rPr>
      </w:pPr>
      <w:bookmarkStart w:id="16" w:name="OLE_LINK61"/>
      <w:r>
        <w:rPr>
          <w:rFonts w:hint="default" w:ascii="Times New Roman" w:hAnsi="Times New Roman" w:eastAsia="仿宋_GB2312" w:cs="Times New Roman"/>
          <w:b/>
          <w:bCs/>
          <w:color w:val="auto"/>
          <w:sz w:val="28"/>
          <w:szCs w:val="28"/>
          <w:lang w:val="en-US" w:eastAsia="zh-CN"/>
        </w:rPr>
        <w:t>4.</w:t>
      </w:r>
      <w:bookmarkEnd w:id="16"/>
      <w:bookmarkStart w:id="17" w:name="OLE_LINK62"/>
      <w:r>
        <w:rPr>
          <w:rFonts w:hint="default" w:ascii="Times New Roman" w:hAnsi="Times New Roman" w:eastAsia="仿宋_GB2312" w:cs="Times New Roman"/>
          <w:b/>
          <w:bCs/>
          <w:color w:val="auto"/>
          <w:sz w:val="28"/>
          <w:szCs w:val="28"/>
          <w:lang w:val="en-US" w:eastAsia="zh-CN"/>
        </w:rPr>
        <w:t>应测算人员范围及房屋类型</w:t>
      </w:r>
    </w:p>
    <w:bookmarkEnd w:id="17"/>
    <w:tbl>
      <w:tblPr>
        <w:tblStyle w:val="7"/>
        <w:tblW w:w="10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Fonts w:hint="default" w:ascii="Times New Roman" w:hAnsi="Times New Roman" w:eastAsia="仿宋_GB2312" w:cs="Times New Roman"/>
                <w:b/>
                <w:bCs/>
                <w:color w:val="auto"/>
                <w:sz w:val="21"/>
                <w:szCs w:val="21"/>
                <w:vertAlign w:val="baseline"/>
              </w:rPr>
            </w:pPr>
            <w:r>
              <w:rPr>
                <w:rFonts w:hint="default" w:ascii="Times New Roman" w:hAnsi="Times New Roman" w:eastAsia="仿宋_GB2312" w:cs="Times New Roman"/>
                <w:b/>
                <w:bCs/>
                <w:color w:val="auto"/>
                <w:sz w:val="21"/>
                <w:szCs w:val="21"/>
                <w:u w:val="none"/>
                <w:lang w:val="en-US" w:eastAsia="zh-CN"/>
              </w:rPr>
              <w:t>应测算人员范围</w:t>
            </w:r>
          </w:p>
        </w:tc>
        <w:tc>
          <w:tcPr>
            <w:tcW w:w="6861" w:type="dxa"/>
            <w:noWrap w:val="0"/>
            <w:vAlign w:val="top"/>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Fonts w:hint="default" w:ascii="Times New Roman" w:hAnsi="Times New Roman" w:eastAsia="仿宋_GB2312" w:cs="Times New Roman"/>
                <w:b/>
                <w:bCs/>
                <w:color w:val="auto"/>
                <w:sz w:val="21"/>
                <w:szCs w:val="21"/>
                <w:vertAlign w:val="baseline"/>
                <w:lang w:eastAsia="zh-CN"/>
              </w:rPr>
            </w:pPr>
            <w:bookmarkStart w:id="18" w:name="OLE_LINK41"/>
            <w:r>
              <w:rPr>
                <w:rFonts w:hint="default" w:ascii="Times New Roman" w:hAnsi="Times New Roman" w:eastAsia="仿宋_GB2312" w:cs="Times New Roman"/>
                <w:b/>
                <w:bCs/>
                <w:color w:val="auto"/>
                <w:sz w:val="21"/>
                <w:szCs w:val="21"/>
                <w:vertAlign w:val="baseline"/>
                <w:lang w:eastAsia="zh-CN"/>
              </w:rPr>
              <w:t>备注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宋体" w:cs="Times New Roman"/>
                <w:color w:val="auto"/>
                <w:sz w:val="21"/>
                <w:szCs w:val="21"/>
                <w:u w:val="none"/>
                <w:lang w:val="en-US" w:eastAsia="zh-CN"/>
              </w:rPr>
              <w:t>①</w:t>
            </w:r>
            <w:r>
              <w:rPr>
                <w:rFonts w:hint="default" w:ascii="Times New Roman" w:hAnsi="Times New Roman" w:eastAsia="仿宋_GB2312" w:cs="Times New Roman"/>
                <w:color w:val="auto"/>
                <w:sz w:val="21"/>
                <w:szCs w:val="21"/>
                <w:u w:val="none"/>
                <w:lang w:val="en-US" w:eastAsia="zh-CN"/>
              </w:rPr>
              <w:t>申请人</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在本市居住。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宋体" w:cs="Times New Roman"/>
                <w:color w:val="auto"/>
                <w:sz w:val="21"/>
                <w:szCs w:val="21"/>
                <w:u w:val="none"/>
                <w:lang w:val="en-US" w:eastAsia="zh-CN"/>
              </w:rPr>
              <w:t>②</w:t>
            </w:r>
            <w:r>
              <w:rPr>
                <w:rFonts w:hint="default" w:ascii="Times New Roman" w:hAnsi="Times New Roman" w:eastAsia="仿宋_GB2312" w:cs="Times New Roman"/>
                <w:color w:val="auto"/>
                <w:sz w:val="21"/>
                <w:szCs w:val="21"/>
                <w:u w:val="none"/>
                <w:lang w:val="en-US" w:eastAsia="zh-CN"/>
              </w:rPr>
              <w:t>共同申请家庭成员</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vertAlign w:val="baseline"/>
                <w:lang w:eastAsia="zh-CN"/>
              </w:rPr>
              <w:t>在本市居住，与申请人具有法定赡养、抚养或扶养关系。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2"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宋体" w:cs="Times New Roman"/>
                <w:color w:val="auto"/>
                <w:sz w:val="21"/>
                <w:szCs w:val="21"/>
                <w:u w:val="none"/>
                <w:lang w:val="en-US" w:eastAsia="zh-CN"/>
              </w:rPr>
              <w:t>③</w:t>
            </w:r>
            <w:r>
              <w:rPr>
                <w:rFonts w:hint="default" w:ascii="Times New Roman" w:hAnsi="Times New Roman" w:eastAsia="仿宋_GB2312" w:cs="Times New Roman"/>
                <w:color w:val="auto"/>
                <w:sz w:val="21"/>
                <w:szCs w:val="21"/>
                <w:u w:val="none"/>
                <w:lang w:val="en-US" w:eastAsia="zh-CN"/>
              </w:rPr>
              <w:t>其他不能纳入保障但应测算其房屋</w:t>
            </w:r>
            <w:r>
              <w:rPr>
                <w:rFonts w:hint="default" w:ascii="Times New Roman" w:hAnsi="Times New Roman" w:eastAsia="仿宋_GB2312" w:cs="Times New Roman"/>
                <w:b w:val="0"/>
                <w:bCs w:val="0"/>
                <w:color w:val="auto"/>
                <w:sz w:val="21"/>
                <w:szCs w:val="21"/>
                <w:lang w:val="en-US" w:eastAsia="zh-CN"/>
              </w:rPr>
              <w:t>建筑面积</w:t>
            </w:r>
            <w:r>
              <w:rPr>
                <w:rFonts w:hint="default" w:ascii="Times New Roman" w:hAnsi="Times New Roman" w:eastAsia="仿宋_GB2312" w:cs="Times New Roman"/>
                <w:color w:val="auto"/>
                <w:sz w:val="21"/>
                <w:szCs w:val="21"/>
                <w:u w:val="none"/>
                <w:lang w:val="en-US" w:eastAsia="zh-CN"/>
              </w:rPr>
              <w:t>的家庭成员</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sz w:val="21"/>
                <w:szCs w:val="21"/>
                <w:lang w:val="en-US" w:eastAsia="zh-CN"/>
              </w:rPr>
              <w:t>未在本市</w:t>
            </w:r>
            <w:r>
              <w:rPr>
                <w:rFonts w:hint="default" w:ascii="Times New Roman" w:hAnsi="Times New Roman" w:eastAsia="仿宋_GB2312" w:cs="Times New Roman"/>
                <w:color w:val="auto"/>
                <w:sz w:val="21"/>
                <w:szCs w:val="21"/>
                <w:u w:val="single"/>
                <w:lang w:val="en-US" w:eastAsia="zh-CN"/>
              </w:rPr>
              <w:t>居住</w:t>
            </w:r>
            <w:r>
              <w:rPr>
                <w:rFonts w:hint="default" w:ascii="Times New Roman" w:hAnsi="Times New Roman" w:eastAsia="仿宋_GB2312" w:cs="Times New Roman"/>
                <w:color w:val="auto"/>
                <w:sz w:val="21"/>
                <w:szCs w:val="21"/>
                <w:lang w:val="en-US" w:eastAsia="zh-CN"/>
              </w:rPr>
              <w:t>的配偶、未达法定婚龄的子女。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center"/>
              <w:textAlignment w:val="auto"/>
              <w:outlineLvl w:val="9"/>
              <w:rPr>
                <w:rFonts w:hint="default" w:ascii="Times New Roman" w:hAnsi="Times New Roman" w:eastAsia="仿宋_GB2312" w:cs="Times New Roman"/>
                <w:b/>
                <w:bCs/>
                <w:color w:val="auto"/>
                <w:sz w:val="21"/>
                <w:szCs w:val="21"/>
                <w:vertAlign w:val="baseline"/>
                <w:lang w:eastAsia="zh-CN"/>
              </w:rPr>
            </w:pPr>
            <w:r>
              <w:rPr>
                <w:rFonts w:hint="default" w:ascii="Times New Roman" w:hAnsi="Times New Roman" w:eastAsia="仿宋_GB2312" w:cs="Times New Roman"/>
                <w:b/>
                <w:bCs/>
                <w:color w:val="auto"/>
                <w:sz w:val="21"/>
                <w:szCs w:val="21"/>
                <w:vertAlign w:val="baseline"/>
                <w:lang w:eastAsia="zh-CN"/>
              </w:rPr>
              <w:t>应测算房屋类型</w:t>
            </w:r>
          </w:p>
        </w:tc>
        <w:tc>
          <w:tcPr>
            <w:tcW w:w="6861" w:type="dxa"/>
            <w:noWrap w:val="0"/>
            <w:vAlign w:val="top"/>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right="-190" w:rightChars="0" w:firstLine="2951" w:firstLineChars="1400"/>
              <w:jc w:val="both"/>
              <w:textAlignment w:val="auto"/>
              <w:outlineLvl w:val="9"/>
              <w:rPr>
                <w:rFonts w:hint="default" w:ascii="Times New Roman" w:hAnsi="Times New Roman" w:eastAsia="仿宋_GB2312" w:cs="Times New Roman"/>
                <w:b/>
                <w:bCs/>
                <w:color w:val="auto"/>
                <w:sz w:val="21"/>
                <w:szCs w:val="21"/>
                <w:vertAlign w:val="baseline"/>
                <w:lang w:eastAsia="zh-CN"/>
              </w:rPr>
            </w:pPr>
            <w:r>
              <w:rPr>
                <w:rFonts w:hint="default" w:ascii="Times New Roman" w:hAnsi="Times New Roman" w:eastAsia="仿宋_GB2312" w:cs="Times New Roman"/>
                <w:b/>
                <w:bCs/>
                <w:color w:val="auto"/>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690" w:type="dxa"/>
            <w:vMerge w:val="restart"/>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cs="Times New Roman"/>
                <w:color w:val="auto"/>
                <w:sz w:val="21"/>
                <w:szCs w:val="21"/>
              </w:rPr>
            </w:pPr>
            <w:r>
              <w:rPr>
                <w:rFonts w:hint="default" w:ascii="Times New Roman" w:hAnsi="Times New Roman" w:eastAsia="仿宋_GB2312" w:cs="Times New Roman"/>
                <w:color w:val="auto"/>
                <w:sz w:val="21"/>
                <w:szCs w:val="21"/>
              </w:rPr>
              <w:t>①</w:t>
            </w:r>
            <w:r>
              <w:rPr>
                <w:rFonts w:hint="default" w:ascii="Times New Roman" w:hAnsi="Times New Roman" w:eastAsia="仿宋_GB2312" w:cs="Times New Roman"/>
                <w:color w:val="auto"/>
                <w:sz w:val="21"/>
                <w:szCs w:val="21"/>
                <w:lang w:val="en-US" w:eastAsia="zh-CN"/>
              </w:rPr>
              <w:t>私有房屋</w:t>
            </w:r>
          </w:p>
        </w:tc>
        <w:tc>
          <w:tcPr>
            <w:tcW w:w="6861" w:type="dxa"/>
            <w:noWrap w:val="0"/>
            <w:vAlign w:val="top"/>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190" w:rightChars="0" w:firstLine="0" w:firstLine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b/>
                <w:bCs/>
                <w:color w:val="auto"/>
                <w:sz w:val="21"/>
                <w:szCs w:val="21"/>
                <w:u w:val="none"/>
                <w:lang w:val="en-US" w:eastAsia="zh-CN"/>
              </w:rPr>
              <w:t>已办理商品房预售（现售）合同备案登记的房屋、拥有合法产权的房屋、暂未办理继承手续的应继承份额的房屋等</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类型有</w:t>
            </w:r>
            <w:r>
              <w:rPr>
                <w:rFonts w:hint="default" w:ascii="Times New Roman" w:hAnsi="Times New Roman" w:eastAsia="仿宋_GB2312" w:cs="Times New Roman"/>
                <w:color w:val="auto"/>
                <w:sz w:val="21"/>
                <w:szCs w:val="21"/>
                <w:lang w:eastAsia="zh-CN"/>
              </w:rPr>
              <w:t>住宅</w:t>
            </w: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非住宅（</w:t>
            </w:r>
            <w:r>
              <w:rPr>
                <w:rFonts w:hint="default" w:ascii="Times New Roman" w:hAnsi="Times New Roman" w:eastAsia="仿宋_GB2312" w:cs="Times New Roman"/>
                <w:color w:val="auto"/>
                <w:sz w:val="21"/>
                <w:szCs w:val="21"/>
                <w:lang w:val="en-US" w:eastAsia="zh-CN"/>
              </w:rPr>
              <w:t>如车库</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u w:val="none"/>
                <w:lang w:val="en-US" w:eastAsia="zh-CN"/>
              </w:rPr>
              <w:t>如房产为</w:t>
            </w:r>
            <w:r>
              <w:rPr>
                <w:rFonts w:hint="default" w:ascii="Times New Roman" w:hAnsi="Times New Roman" w:eastAsia="仿宋_GB2312" w:cs="Times New Roman"/>
                <w:color w:val="auto"/>
                <w:sz w:val="21"/>
                <w:szCs w:val="21"/>
                <w:u w:val="single"/>
                <w:lang w:val="en-US" w:eastAsia="zh-CN"/>
              </w:rPr>
              <w:t>共有</w:t>
            </w:r>
            <w:r>
              <w:rPr>
                <w:rFonts w:hint="default" w:ascii="Times New Roman" w:hAnsi="Times New Roman" w:eastAsia="仿宋_GB2312" w:cs="Times New Roman"/>
                <w:color w:val="auto"/>
                <w:sz w:val="21"/>
                <w:szCs w:val="21"/>
                <w:u w:val="none"/>
                <w:lang w:val="en-US" w:eastAsia="zh-CN"/>
              </w:rPr>
              <w:t>，应以涉及人员</w:t>
            </w:r>
            <w:r>
              <w:rPr>
                <w:rFonts w:hint="default" w:ascii="Times New Roman" w:hAnsi="Times New Roman" w:eastAsia="仿宋_GB2312" w:cs="Times New Roman"/>
                <w:color w:val="auto"/>
                <w:sz w:val="21"/>
                <w:szCs w:val="21"/>
                <w:u w:val="single"/>
                <w:lang w:val="en-US" w:eastAsia="zh-CN"/>
              </w:rPr>
              <w:t>所持份额</w:t>
            </w:r>
            <w:r>
              <w:rPr>
                <w:rFonts w:hint="default" w:ascii="Times New Roman" w:hAnsi="Times New Roman" w:eastAsia="仿宋_GB2312" w:cs="Times New Roman"/>
                <w:color w:val="auto"/>
                <w:sz w:val="21"/>
                <w:szCs w:val="21"/>
                <w:u w:val="none"/>
                <w:lang w:val="en-US" w:eastAsia="zh-CN"/>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3690" w:type="dxa"/>
            <w:vMerge w:val="continue"/>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cs="Times New Roman"/>
                <w:color w:val="auto"/>
                <w:sz w:val="21"/>
                <w:szCs w:val="21"/>
              </w:rPr>
            </w:pPr>
          </w:p>
        </w:tc>
        <w:tc>
          <w:tcPr>
            <w:tcW w:w="6861" w:type="dxa"/>
            <w:noWrap w:val="0"/>
            <w:vAlign w:val="top"/>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测算人员为</w:t>
            </w:r>
            <w:r>
              <w:rPr>
                <w:rFonts w:hint="default" w:ascii="Times New Roman" w:hAnsi="Times New Roman" w:eastAsia="仿宋_GB2312" w:cs="Times New Roman"/>
                <w:b/>
                <w:bCs/>
                <w:color w:val="auto"/>
                <w:sz w:val="21"/>
                <w:szCs w:val="21"/>
                <w:u w:val="none"/>
              </w:rPr>
              <w:t>本市农业</w:t>
            </w:r>
            <w:r>
              <w:rPr>
                <w:rFonts w:hint="default" w:ascii="Times New Roman" w:hAnsi="Times New Roman" w:eastAsia="仿宋_GB2312" w:cs="Times New Roman"/>
                <w:color w:val="auto"/>
                <w:sz w:val="21"/>
                <w:szCs w:val="21"/>
              </w:rPr>
              <w:t>户口</w:t>
            </w:r>
            <w:r>
              <w:rPr>
                <w:rFonts w:hint="default" w:ascii="Times New Roman" w:hAnsi="Times New Roman" w:eastAsia="仿宋_GB2312" w:cs="Times New Roman"/>
                <w:color w:val="auto"/>
                <w:sz w:val="21"/>
                <w:szCs w:val="21"/>
                <w:lang w:val="en-US" w:eastAsia="zh-CN"/>
              </w:rPr>
              <w:t>的，</w:t>
            </w:r>
            <w:r>
              <w:rPr>
                <w:rFonts w:hint="default" w:ascii="Times New Roman" w:hAnsi="Times New Roman" w:eastAsia="仿宋_GB2312" w:cs="Times New Roman"/>
                <w:color w:val="auto"/>
                <w:sz w:val="21"/>
                <w:szCs w:val="21"/>
              </w:rPr>
              <w:t>在</w:t>
            </w:r>
            <w:r>
              <w:rPr>
                <w:rFonts w:hint="default" w:ascii="Times New Roman" w:hAnsi="Times New Roman" w:eastAsia="仿宋_GB2312" w:cs="Times New Roman"/>
                <w:color w:val="auto"/>
                <w:sz w:val="21"/>
                <w:szCs w:val="21"/>
                <w:lang w:val="en-US" w:eastAsia="zh-CN"/>
              </w:rPr>
              <w:t>所属辖区</w:t>
            </w:r>
            <w:r>
              <w:rPr>
                <w:rFonts w:hint="default" w:ascii="Times New Roman" w:hAnsi="Times New Roman" w:eastAsia="仿宋_GB2312" w:cs="Times New Roman"/>
                <w:color w:val="auto"/>
                <w:sz w:val="21"/>
                <w:szCs w:val="21"/>
              </w:rPr>
              <w:t>农村的房屋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包括</w:t>
            </w:r>
            <w:r>
              <w:rPr>
                <w:rFonts w:hint="default" w:ascii="Times New Roman" w:hAnsi="Times New Roman" w:eastAsia="仿宋_GB2312" w:cs="Times New Roman"/>
                <w:color w:val="auto"/>
                <w:sz w:val="21"/>
                <w:szCs w:val="21"/>
              </w:rPr>
              <w:t>已办理不动产登记的房屋</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也包括</w:t>
            </w:r>
            <w:r>
              <w:rPr>
                <w:rFonts w:hint="default" w:ascii="Times New Roman" w:hAnsi="Times New Roman" w:eastAsia="仿宋_GB2312" w:cs="Times New Roman"/>
                <w:color w:val="auto"/>
                <w:sz w:val="21"/>
                <w:szCs w:val="21"/>
              </w:rPr>
              <w:t>尚未办理不动产登记的个人</w:t>
            </w:r>
            <w:r>
              <w:rPr>
                <w:rFonts w:hint="default" w:ascii="Times New Roman" w:hAnsi="Times New Roman" w:eastAsia="仿宋_GB2312" w:cs="Times New Roman"/>
                <w:color w:val="auto"/>
                <w:sz w:val="21"/>
                <w:szCs w:val="21"/>
                <w:lang w:eastAsia="zh-CN"/>
              </w:rPr>
              <w:t>自</w:t>
            </w:r>
            <w:r>
              <w:rPr>
                <w:rFonts w:hint="default" w:ascii="Times New Roman" w:hAnsi="Times New Roman" w:eastAsia="仿宋_GB2312" w:cs="Times New Roman"/>
                <w:color w:val="auto"/>
                <w:sz w:val="21"/>
                <w:szCs w:val="21"/>
              </w:rPr>
              <w:t>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b/>
                <w:bCs/>
                <w:color w:val="auto"/>
                <w:sz w:val="21"/>
                <w:szCs w:val="21"/>
                <w:u w:val="none"/>
              </w:rPr>
            </w:pPr>
            <w:r>
              <w:rPr>
                <w:rFonts w:hint="default" w:ascii="Times New Roman" w:hAnsi="Times New Roman" w:eastAsia="仿宋_GB2312" w:cs="Times New Roman"/>
                <w:color w:val="auto"/>
                <w:sz w:val="21"/>
                <w:szCs w:val="21"/>
              </w:rPr>
              <w:t>②承租的自管</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rPr>
              <w:t>直管</w:t>
            </w:r>
            <w:r>
              <w:rPr>
                <w:rFonts w:hint="default" w:ascii="Times New Roman" w:hAnsi="Times New Roman" w:eastAsia="仿宋_GB2312" w:cs="Times New Roman"/>
                <w:b/>
                <w:bCs/>
                <w:color w:val="auto"/>
                <w:sz w:val="21"/>
                <w:szCs w:val="21"/>
                <w:u w:val="none"/>
              </w:rPr>
              <w:t>公</w:t>
            </w:r>
            <w:r>
              <w:rPr>
                <w:rFonts w:hint="default" w:ascii="Times New Roman" w:hAnsi="Times New Roman" w:eastAsia="仿宋_GB2312" w:cs="Times New Roman"/>
                <w:b/>
                <w:bCs/>
                <w:color w:val="auto"/>
                <w:sz w:val="21"/>
                <w:szCs w:val="21"/>
                <w:u w:val="none"/>
                <w:lang w:eastAsia="zh-CN"/>
              </w:rPr>
              <w:t>房</w:t>
            </w:r>
          </w:p>
          <w:p>
            <w:pPr>
              <w:keepNext w:val="0"/>
              <w:keepLines w:val="0"/>
              <w:pageBreakBefore w:val="0"/>
              <w:kinsoku/>
              <w:wordWrap/>
              <w:overflowPunct/>
              <w:topLinePunct w:val="0"/>
              <w:autoSpaceDE/>
              <w:bidi w:val="0"/>
              <w:adjustRightInd/>
              <w:snapToGrid/>
              <w:spacing w:line="360" w:lineRule="auto"/>
              <w:jc w:val="left"/>
              <w:textAlignment w:val="auto"/>
              <w:rPr>
                <w:rFonts w:hint="default" w:ascii="Times New Roman" w:hAnsi="Times New Roman" w:cs="Times New Roman"/>
                <w:color w:val="auto"/>
                <w:sz w:val="21"/>
                <w:szCs w:val="21"/>
              </w:rPr>
            </w:pP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val="en-US" w:eastAsia="zh-CN"/>
              </w:rPr>
              <w:t>该</w:t>
            </w:r>
            <w:r>
              <w:rPr>
                <w:rFonts w:hint="default" w:ascii="Times New Roman" w:hAnsi="Times New Roman" w:eastAsia="仿宋_GB2312" w:cs="Times New Roman"/>
                <w:b/>
                <w:bCs/>
                <w:color w:val="auto"/>
                <w:sz w:val="21"/>
                <w:szCs w:val="21"/>
                <w:lang w:val="en-US" w:eastAsia="zh-CN"/>
              </w:rPr>
              <w:t>公房</w:t>
            </w:r>
            <w:r>
              <w:rPr>
                <w:rFonts w:hint="default" w:ascii="Times New Roman" w:hAnsi="Times New Roman" w:eastAsia="仿宋_GB2312" w:cs="Times New Roman"/>
                <w:color w:val="auto"/>
                <w:sz w:val="21"/>
                <w:szCs w:val="21"/>
                <w:lang w:val="en-US" w:eastAsia="zh-CN"/>
              </w:rPr>
              <w:t>为原企事业单位公有住房，由现居住人承租。</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exact"/>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7"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sz w:val="21"/>
                <w:szCs w:val="21"/>
              </w:rPr>
              <w:t>③</w:t>
            </w:r>
            <w:r>
              <w:rPr>
                <w:rFonts w:hint="default" w:ascii="Times New Roman" w:hAnsi="Times New Roman" w:eastAsia="仿宋_GB2312" w:cs="Times New Roman"/>
                <w:color w:val="auto"/>
                <w:sz w:val="21"/>
                <w:szCs w:val="21"/>
                <w:lang w:val="en-US" w:eastAsia="zh-CN"/>
              </w:rPr>
              <w:t>居住</w:t>
            </w:r>
            <w:r>
              <w:rPr>
                <w:rFonts w:hint="default" w:ascii="Times New Roman" w:hAnsi="Times New Roman" w:eastAsia="仿宋_GB2312" w:cs="Times New Roman"/>
                <w:b/>
                <w:bCs/>
                <w:color w:val="auto"/>
                <w:sz w:val="21"/>
                <w:szCs w:val="21"/>
                <w:u w:val="none"/>
                <w:lang w:val="en-US" w:eastAsia="zh-CN"/>
              </w:rPr>
              <w:t>直系亲属</w:t>
            </w:r>
            <w:r>
              <w:rPr>
                <w:rFonts w:hint="default" w:ascii="Times New Roman" w:hAnsi="Times New Roman" w:eastAsia="仿宋_GB2312" w:cs="Times New Roman"/>
                <w:color w:val="auto"/>
                <w:sz w:val="21"/>
                <w:szCs w:val="21"/>
                <w:lang w:val="en-US" w:eastAsia="zh-CN"/>
              </w:rPr>
              <w:t>的房屋</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直系亲属指不能纳入保障的配偶、未达法定婚龄子女。</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163"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sz w:val="21"/>
                <w:szCs w:val="21"/>
              </w:rPr>
              <w:t>④已达成</w:t>
            </w:r>
            <w:r>
              <w:rPr>
                <w:rFonts w:hint="default" w:ascii="Times New Roman" w:hAnsi="Times New Roman" w:eastAsia="仿宋_GB2312" w:cs="Times New Roman"/>
                <w:b/>
                <w:bCs/>
                <w:color w:val="auto"/>
                <w:sz w:val="21"/>
                <w:szCs w:val="21"/>
                <w:u w:val="none"/>
              </w:rPr>
              <w:t>拆迁安置</w:t>
            </w:r>
            <w:r>
              <w:rPr>
                <w:rFonts w:hint="default" w:ascii="Times New Roman" w:hAnsi="Times New Roman" w:eastAsia="仿宋_GB2312" w:cs="Times New Roman"/>
                <w:color w:val="auto"/>
                <w:sz w:val="21"/>
                <w:szCs w:val="21"/>
              </w:rPr>
              <w:t>补偿协议的安置房</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安置房</w:t>
            </w:r>
            <w:r>
              <w:rPr>
                <w:rFonts w:hint="default" w:ascii="Times New Roman" w:hAnsi="Times New Roman" w:eastAsia="仿宋_GB2312" w:cs="Times New Roman"/>
                <w:color w:val="auto"/>
                <w:sz w:val="21"/>
                <w:szCs w:val="21"/>
                <w:lang w:eastAsia="zh-CN"/>
              </w:rPr>
              <w:t>应</w:t>
            </w:r>
            <w:r>
              <w:rPr>
                <w:rFonts w:hint="default" w:ascii="Times New Roman" w:hAnsi="Times New Roman" w:eastAsia="仿宋_GB2312" w:cs="Times New Roman"/>
                <w:color w:val="auto"/>
                <w:sz w:val="21"/>
                <w:szCs w:val="21"/>
                <w:lang w:val="en-US" w:eastAsia="zh-CN"/>
              </w:rPr>
              <w:t>已达入住条件。</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vertAlign w:val="baseline"/>
                <w:lang w:eastAsia="zh-CN"/>
              </w:rPr>
            </w:pPr>
            <w:r>
              <w:rPr>
                <w:rFonts w:hint="default" w:ascii="Times New Roman" w:hAnsi="Times New Roman" w:eastAsia="仿宋_GB2312" w:cs="Times New Roman"/>
                <w:color w:val="auto"/>
                <w:sz w:val="21"/>
                <w:szCs w:val="21"/>
              </w:rPr>
              <w:t>⑤</w:t>
            </w:r>
            <w:r>
              <w:rPr>
                <w:rFonts w:hint="default" w:ascii="Times New Roman" w:hAnsi="Times New Roman" w:eastAsia="仿宋_GB2312" w:cs="Times New Roman"/>
                <w:color w:val="auto"/>
                <w:sz w:val="21"/>
                <w:szCs w:val="21"/>
                <w:lang w:eastAsia="zh-CN"/>
              </w:rPr>
              <w:t>采取货币补偿方式达成拆迁补偿安置协议的原</w:t>
            </w:r>
            <w:r>
              <w:rPr>
                <w:rFonts w:hint="eastAsia" w:ascii="Times New Roman" w:hAnsi="Times New Roman" w:eastAsia="仿宋_GB2312" w:cs="Times New Roman"/>
                <w:color w:val="auto"/>
                <w:sz w:val="21"/>
                <w:szCs w:val="21"/>
                <w:lang w:eastAsia="zh-CN"/>
              </w:rPr>
              <w:t>房屋</w:t>
            </w:r>
            <w:r>
              <w:rPr>
                <w:rFonts w:hint="default" w:ascii="Times New Roman" w:hAnsi="Times New Roman" w:eastAsia="仿宋_GB2312" w:cs="Times New Roman"/>
                <w:color w:val="auto"/>
                <w:sz w:val="21"/>
                <w:szCs w:val="21"/>
                <w:lang w:eastAsia="zh-CN"/>
              </w:rPr>
              <w:t>面积</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90"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微软雅黑" w:cs="Times New Roman"/>
                <w:color w:val="auto"/>
                <w:sz w:val="21"/>
                <w:szCs w:val="21"/>
              </w:rPr>
              <w:t>⑥</w:t>
            </w:r>
            <w:r>
              <w:rPr>
                <w:rFonts w:hint="default" w:ascii="Times New Roman" w:hAnsi="Times New Roman" w:eastAsia="仿宋_GB2312" w:cs="Times New Roman"/>
                <w:color w:val="auto"/>
                <w:sz w:val="21"/>
                <w:szCs w:val="21"/>
                <w:lang w:eastAsia="zh-CN"/>
              </w:rPr>
              <w:t>经乡（镇）人民政府确认的及其他须认定的房屋</w:t>
            </w:r>
          </w:p>
        </w:tc>
        <w:tc>
          <w:tcPr>
            <w:tcW w:w="6861" w:type="dxa"/>
            <w:noWrap w:val="0"/>
            <w:vAlign w:val="center"/>
          </w:tcPr>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right="300" w:rightChars="0" w:firstLine="0" w:firstLineChars="0"/>
              <w:jc w:val="left"/>
              <w:textAlignment w:val="auto"/>
              <w:outlineLvl w:val="9"/>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无。</w:t>
            </w:r>
          </w:p>
        </w:tc>
      </w:tr>
    </w:tbl>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firstLine="560"/>
        <w:textAlignment w:val="auto"/>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u w:val="none"/>
          <w:lang w:val="en-US" w:eastAsia="zh-CN"/>
        </w:rPr>
        <w:t>（1）申请人因</w:t>
      </w:r>
      <w:r>
        <w:rPr>
          <w:rFonts w:hint="default" w:ascii="Times New Roman" w:hAnsi="Times New Roman" w:eastAsia="仿宋_GB2312" w:cs="Times New Roman"/>
          <w:b/>
          <w:bCs/>
          <w:color w:val="auto"/>
          <w:sz w:val="28"/>
          <w:szCs w:val="28"/>
          <w:u w:val="none"/>
          <w:lang w:val="en-US" w:eastAsia="zh-CN"/>
        </w:rPr>
        <w:t>离婚在本市</w:t>
      </w:r>
      <w:r>
        <w:rPr>
          <w:rFonts w:hint="default" w:ascii="Times New Roman" w:hAnsi="Times New Roman" w:eastAsia="仿宋_GB2312" w:cs="Times New Roman"/>
          <w:b/>
          <w:bCs/>
          <w:color w:val="auto"/>
          <w:sz w:val="28"/>
          <w:szCs w:val="28"/>
          <w:lang w:val="en-US" w:eastAsia="zh-CN"/>
        </w:rPr>
        <w:t>失去住房</w:t>
      </w:r>
      <w:r>
        <w:rPr>
          <w:rFonts w:hint="default" w:ascii="Times New Roman" w:hAnsi="Times New Roman" w:eastAsia="仿宋_GB2312" w:cs="Times New Roman"/>
          <w:b/>
          <w:bCs/>
          <w:color w:val="auto"/>
          <w:sz w:val="28"/>
          <w:szCs w:val="28"/>
          <w:u w:val="none"/>
          <w:lang w:val="en-US" w:eastAsia="zh-CN"/>
        </w:rPr>
        <w:t>须满1年</w:t>
      </w:r>
      <w:r>
        <w:rPr>
          <w:rFonts w:hint="default" w:ascii="Times New Roman" w:hAnsi="Times New Roman" w:eastAsia="仿宋_GB2312" w:cs="Times New Roman"/>
          <w:color w:val="auto"/>
          <w:sz w:val="28"/>
          <w:szCs w:val="28"/>
          <w:u w:val="none"/>
          <w:lang w:val="en-US" w:eastAsia="zh-CN"/>
        </w:rPr>
        <w:t>，才能申请。</w:t>
      </w:r>
    </w:p>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firstLine="560"/>
        <w:textAlignment w:val="auto"/>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u w:val="none"/>
          <w:lang w:val="en-US" w:eastAsia="zh-CN"/>
        </w:rPr>
        <w:t>（2）</w:t>
      </w:r>
      <w:r>
        <w:rPr>
          <w:rFonts w:hint="default" w:ascii="Times New Roman" w:hAnsi="Times New Roman" w:eastAsia="仿宋_GB2312" w:cs="Times New Roman"/>
          <w:color w:val="auto"/>
          <w:sz w:val="28"/>
          <w:szCs w:val="28"/>
          <w:lang w:val="en-US" w:eastAsia="zh-CN"/>
        </w:rPr>
        <w:t>因未办理登记手续等原因，</w:t>
      </w:r>
      <w:r>
        <w:rPr>
          <w:rFonts w:hint="default" w:ascii="Times New Roman" w:hAnsi="Times New Roman" w:eastAsia="仿宋_GB2312" w:cs="Times New Roman"/>
          <w:color w:val="auto"/>
          <w:sz w:val="28"/>
          <w:szCs w:val="28"/>
          <w:u w:val="none"/>
          <w:lang w:val="en-US" w:eastAsia="zh-CN"/>
        </w:rPr>
        <w:t>房产查询比对</w:t>
      </w:r>
      <w:r>
        <w:rPr>
          <w:rFonts w:hint="default" w:ascii="Times New Roman" w:hAnsi="Times New Roman" w:eastAsia="仿宋_GB2312" w:cs="Times New Roman"/>
          <w:b/>
          <w:bCs/>
          <w:color w:val="auto"/>
          <w:sz w:val="28"/>
          <w:szCs w:val="28"/>
          <w:u w:val="none"/>
          <w:lang w:val="en-US" w:eastAsia="zh-CN"/>
        </w:rPr>
        <w:t>信息矛盾</w:t>
      </w:r>
      <w:r>
        <w:rPr>
          <w:rFonts w:hint="default" w:ascii="Times New Roman" w:hAnsi="Times New Roman" w:eastAsia="仿宋_GB2312" w:cs="Times New Roman"/>
          <w:color w:val="auto"/>
          <w:sz w:val="28"/>
          <w:szCs w:val="28"/>
          <w:u w:val="none"/>
          <w:lang w:val="en-US" w:eastAsia="zh-CN"/>
        </w:rPr>
        <w:t>时，</w:t>
      </w:r>
      <w:r>
        <w:rPr>
          <w:rFonts w:hint="default" w:ascii="Times New Roman" w:hAnsi="Times New Roman" w:eastAsia="仿宋_GB2312" w:cs="Times New Roman"/>
          <w:color w:val="auto"/>
          <w:sz w:val="28"/>
          <w:szCs w:val="28"/>
          <w:lang w:val="en-US" w:eastAsia="zh-CN"/>
        </w:rPr>
        <w:t>直管/自管公房、拆迁安置房屋、贵阳市农业户口居民在属地乡镇的房屋情况，以</w:t>
      </w:r>
      <w:r>
        <w:rPr>
          <w:rFonts w:hint="default" w:ascii="Times New Roman" w:hAnsi="Times New Roman" w:eastAsia="仿宋_GB2312" w:cs="Times New Roman"/>
          <w:color w:val="auto"/>
          <w:sz w:val="28"/>
          <w:szCs w:val="28"/>
          <w:u w:val="none"/>
          <w:lang w:val="en-US" w:eastAsia="zh-CN"/>
        </w:rPr>
        <w:t>乡（镇）人民政府查明材料为认定房屋计算。</w:t>
      </w:r>
    </w:p>
    <w:bookmarkEnd w:id="9"/>
    <w:p>
      <w:pPr>
        <w:keepNext w:val="0"/>
        <w:keepLines w:val="0"/>
        <w:pageBreakBefore w:val="0"/>
        <w:numPr>
          <w:ilvl w:val="0"/>
          <w:numId w:val="0"/>
        </w:numPr>
        <w:kinsoku/>
        <w:wordWrap/>
        <w:overflowPunct/>
        <w:topLinePunct w:val="0"/>
        <w:autoSpaceDE/>
        <w:bidi w:val="0"/>
        <w:adjustRightInd/>
        <w:snapToGrid/>
        <w:spacing w:line="360" w:lineRule="auto"/>
        <w:textAlignment w:val="auto"/>
        <w:rPr>
          <w:rStyle w:val="9"/>
          <w:rFonts w:hint="default" w:ascii="Times New Roman" w:hAnsi="Times New Roman" w:eastAsia="黑体" w:cs="Times New Roman"/>
          <w:b/>
          <w:bCs/>
          <w:color w:val="auto"/>
          <w:kern w:val="0"/>
          <w:sz w:val="28"/>
          <w:szCs w:val="28"/>
          <w:shd w:val="clear" w:color="auto" w:fill="FFFFFF"/>
        </w:rPr>
      </w:pPr>
      <w:bookmarkStart w:id="19" w:name="OLE_LINK44"/>
      <w:r>
        <w:rPr>
          <w:rStyle w:val="9"/>
          <w:rFonts w:hint="default" w:ascii="Times New Roman" w:hAnsi="Times New Roman" w:eastAsia="黑体" w:cs="Times New Roman"/>
          <w:b/>
          <w:bCs/>
          <w:color w:val="auto"/>
          <w:kern w:val="0"/>
          <w:sz w:val="28"/>
          <w:szCs w:val="28"/>
          <w:shd w:val="clear" w:color="auto" w:fill="FFFFFF"/>
          <w:lang w:val="en-US" w:eastAsia="zh-CN"/>
        </w:rPr>
        <w:t xml:space="preserve">     三、</w:t>
      </w:r>
      <w:r>
        <w:rPr>
          <w:rStyle w:val="9"/>
          <w:rFonts w:hint="default" w:ascii="Times New Roman" w:hAnsi="Times New Roman" w:eastAsia="黑体" w:cs="Times New Roman"/>
          <w:b/>
          <w:bCs/>
          <w:color w:val="auto"/>
          <w:kern w:val="0"/>
          <w:sz w:val="28"/>
          <w:szCs w:val="28"/>
          <w:shd w:val="clear" w:color="auto" w:fill="FFFFFF"/>
        </w:rPr>
        <w:t>应提交的资料</w:t>
      </w:r>
    </w:p>
    <w:bookmarkEnd w:id="19"/>
    <w:p>
      <w:pPr>
        <w:keepNext w:val="0"/>
        <w:keepLines w:val="0"/>
        <w:pageBreakBefore w:val="0"/>
        <w:numPr>
          <w:ilvl w:val="0"/>
          <w:numId w:val="0"/>
        </w:numPr>
        <w:kinsoku/>
        <w:wordWrap/>
        <w:overflowPunct/>
        <w:topLinePunct w:val="0"/>
        <w:autoSpaceDE/>
        <w:bidi w:val="0"/>
        <w:adjustRightInd/>
        <w:snapToGrid/>
        <w:spacing w:line="360" w:lineRule="auto"/>
        <w:textAlignment w:val="auto"/>
        <w:rPr>
          <w:rStyle w:val="9"/>
          <w:rFonts w:hint="default" w:ascii="Times New Roman" w:hAnsi="Times New Roman" w:eastAsia="黑体" w:cs="Times New Roman"/>
          <w:b/>
          <w:bCs/>
          <w:color w:val="auto"/>
          <w:kern w:val="0"/>
          <w:sz w:val="28"/>
          <w:szCs w:val="28"/>
          <w:shd w:val="clear" w:color="auto" w:fill="FFFFFF"/>
          <w:lang w:val="en-US" w:eastAsia="zh-CN"/>
        </w:rPr>
      </w:pPr>
      <w:r>
        <w:rPr>
          <w:rStyle w:val="9"/>
          <w:rFonts w:hint="default" w:ascii="Times New Roman" w:hAnsi="Times New Roman" w:eastAsia="黑体" w:cs="Times New Roman"/>
          <w:b/>
          <w:bCs/>
          <w:color w:val="auto"/>
          <w:kern w:val="0"/>
          <w:sz w:val="28"/>
          <w:szCs w:val="28"/>
          <w:shd w:val="clear" w:color="auto" w:fill="FFFFFF"/>
          <w:lang w:val="en-US" w:eastAsia="zh-CN"/>
        </w:rPr>
        <w:t xml:space="preserve">   </w:t>
      </w:r>
      <w:r>
        <w:rPr>
          <w:rStyle w:val="9"/>
          <w:rFonts w:hint="default" w:ascii="Times New Roman" w:hAnsi="Times New Roman" w:eastAsia="仿宋_GB2312" w:cs="Times New Roman"/>
          <w:color w:val="auto"/>
          <w:sz w:val="28"/>
          <w:szCs w:val="28"/>
          <w:shd w:val="clear" w:color="auto" w:fill="FFFFFF"/>
          <w:lang w:val="en-US" w:eastAsia="zh-CN"/>
        </w:rPr>
        <w:t xml:space="preserve"> </w:t>
      </w:r>
      <w:r>
        <w:rPr>
          <w:rStyle w:val="9"/>
          <w:rFonts w:hint="default" w:ascii="Times New Roman" w:hAnsi="Times New Roman" w:eastAsia="仿宋_GB2312" w:cs="Times New Roman"/>
          <w:color w:val="auto"/>
          <w:w w:val="95"/>
          <w:sz w:val="28"/>
          <w:szCs w:val="28"/>
          <w:shd w:val="clear" w:color="auto" w:fill="FFFFFF"/>
        </w:rPr>
        <w:t>《贵阳市公共租赁住房</w:t>
      </w:r>
      <w:r>
        <w:rPr>
          <w:rStyle w:val="9"/>
          <w:rFonts w:hint="default" w:ascii="Times New Roman" w:hAnsi="Times New Roman" w:eastAsia="仿宋_GB2312" w:cs="Times New Roman"/>
          <w:color w:val="auto"/>
          <w:w w:val="95"/>
          <w:sz w:val="28"/>
          <w:szCs w:val="28"/>
          <w:shd w:val="clear" w:color="auto" w:fill="FFFFFF"/>
          <w:lang w:eastAsia="zh-CN"/>
        </w:rPr>
        <w:t>保障</w:t>
      </w:r>
      <w:r>
        <w:rPr>
          <w:rStyle w:val="9"/>
          <w:rFonts w:hint="default" w:ascii="Times New Roman" w:hAnsi="Times New Roman" w:eastAsia="仿宋_GB2312" w:cs="Times New Roman"/>
          <w:color w:val="auto"/>
          <w:w w:val="95"/>
          <w:sz w:val="28"/>
          <w:szCs w:val="28"/>
          <w:shd w:val="clear" w:color="auto" w:fill="FFFFFF"/>
        </w:rPr>
        <w:t>暂行办法》（筑府发</w:t>
      </w:r>
      <w:r>
        <w:rPr>
          <w:rStyle w:val="9"/>
          <w:rFonts w:hint="default" w:ascii="Times New Roman" w:hAnsi="Times New Roman" w:eastAsia="仿宋_GB2312" w:cs="Times New Roman"/>
          <w:color w:val="auto"/>
          <w:sz w:val="28"/>
          <w:szCs w:val="28"/>
          <w:shd w:val="clear" w:color="auto" w:fill="FFFFFF"/>
        </w:rPr>
        <w:t>〔2018〕</w:t>
      </w:r>
      <w:r>
        <w:rPr>
          <w:rStyle w:val="9"/>
          <w:rFonts w:hint="default" w:ascii="Times New Roman" w:hAnsi="Times New Roman" w:eastAsia="仿宋_GB2312" w:cs="Times New Roman"/>
          <w:color w:val="auto"/>
          <w:w w:val="95"/>
          <w:sz w:val="28"/>
          <w:szCs w:val="28"/>
          <w:shd w:val="clear" w:color="auto" w:fill="FFFFFF"/>
          <w:lang w:val="en-US" w:eastAsia="zh-CN"/>
        </w:rPr>
        <w:t>19</w:t>
      </w:r>
      <w:r>
        <w:rPr>
          <w:rStyle w:val="9"/>
          <w:rFonts w:hint="default" w:ascii="Times New Roman" w:hAnsi="Times New Roman" w:eastAsia="仿宋_GB2312" w:cs="Times New Roman"/>
          <w:color w:val="auto"/>
          <w:w w:val="95"/>
          <w:sz w:val="28"/>
          <w:szCs w:val="28"/>
          <w:shd w:val="clear" w:color="auto" w:fill="FFFFFF"/>
        </w:rPr>
        <w:t>号）</w:t>
      </w:r>
      <w:r>
        <w:rPr>
          <w:rStyle w:val="9"/>
          <w:rFonts w:hint="default" w:ascii="Times New Roman" w:hAnsi="Times New Roman" w:eastAsia="仿宋_GB2312" w:cs="Times New Roman"/>
          <w:color w:val="auto"/>
          <w:w w:val="95"/>
          <w:sz w:val="28"/>
          <w:szCs w:val="28"/>
          <w:shd w:val="clear" w:color="auto" w:fill="FFFFFF"/>
          <w:lang w:val="en-US" w:eastAsia="zh-CN"/>
        </w:rPr>
        <w:t>第二十条。</w:t>
      </w:r>
    </w:p>
    <w:p>
      <w:pPr>
        <w:keepNext w:val="0"/>
        <w:keepLines w:val="0"/>
        <w:pageBreakBefore w:val="0"/>
        <w:kinsoku/>
        <w:wordWrap/>
        <w:overflowPunct/>
        <w:topLinePunct w:val="0"/>
        <w:autoSpaceDE/>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初</w:t>
      </w:r>
      <w:r>
        <w:rPr>
          <w:rFonts w:hint="default" w:ascii="Times New Roman" w:hAnsi="Times New Roman" w:eastAsia="仿宋_GB2312" w:cs="Times New Roman"/>
          <w:color w:val="auto"/>
          <w:sz w:val="28"/>
          <w:szCs w:val="28"/>
          <w:highlight w:val="none"/>
        </w:rPr>
        <w:t>审单位应核验</w:t>
      </w:r>
      <w:r>
        <w:rPr>
          <w:rFonts w:hint="default" w:ascii="Times New Roman" w:hAnsi="Times New Roman" w:eastAsia="仿宋_GB2312" w:cs="Times New Roman"/>
          <w:color w:val="auto"/>
          <w:sz w:val="28"/>
          <w:szCs w:val="28"/>
          <w:highlight w:val="none"/>
          <w:lang w:val="en-US" w:eastAsia="zh-CN"/>
        </w:rPr>
        <w:t>资料</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复印件核验无误后标注与原件相符</w:t>
      </w:r>
      <w:r>
        <w:rPr>
          <w:rFonts w:hint="default" w:ascii="Times New Roman" w:hAnsi="Times New Roman" w:eastAsia="仿宋_GB2312" w:cs="Times New Roman"/>
          <w:color w:val="auto"/>
          <w:sz w:val="28"/>
          <w:szCs w:val="28"/>
          <w:highlight w:val="none"/>
        </w:rPr>
        <w:t>。市住房保障部门发现</w:t>
      </w:r>
      <w:r>
        <w:rPr>
          <w:rFonts w:hint="default" w:ascii="Times New Roman" w:hAnsi="Times New Roman" w:eastAsia="仿宋_GB2312" w:cs="Times New Roman"/>
          <w:color w:val="auto"/>
          <w:sz w:val="28"/>
          <w:szCs w:val="28"/>
          <w:highlight w:val="none"/>
          <w:lang w:val="en-US" w:eastAsia="zh-CN"/>
        </w:rPr>
        <w:t>要件信息（申请家庭信息、经办人员签批意见、盖章）、佐证</w:t>
      </w:r>
      <w:r>
        <w:rPr>
          <w:rFonts w:hint="default" w:ascii="Times New Roman" w:hAnsi="Times New Roman" w:eastAsia="仿宋_GB2312" w:cs="Times New Roman"/>
          <w:color w:val="auto"/>
          <w:sz w:val="28"/>
          <w:szCs w:val="28"/>
          <w:highlight w:val="none"/>
        </w:rPr>
        <w:t>资料</w:t>
      </w:r>
      <w:r>
        <w:rPr>
          <w:rFonts w:hint="default" w:ascii="Times New Roman" w:hAnsi="Times New Roman" w:eastAsia="仿宋_GB2312" w:cs="Times New Roman"/>
          <w:color w:val="auto"/>
          <w:sz w:val="28"/>
          <w:szCs w:val="28"/>
          <w:highlight w:val="none"/>
          <w:lang w:val="en-US" w:eastAsia="zh-CN"/>
        </w:rPr>
        <w:t>不全的，予以退回，相关部门完善后再行报送</w:t>
      </w:r>
      <w:r>
        <w:rPr>
          <w:rFonts w:hint="default" w:ascii="Times New Roman" w:hAnsi="Times New Roman" w:eastAsia="仿宋_GB2312" w:cs="Times New Roman"/>
          <w:color w:val="auto"/>
          <w:sz w:val="28"/>
          <w:szCs w:val="28"/>
          <w:highlight w:val="none"/>
        </w:rPr>
        <w:t>。</w:t>
      </w:r>
    </w:p>
    <w:p>
      <w:pPr>
        <w:keepNext w:val="0"/>
        <w:keepLines w:val="0"/>
        <w:pageBreakBefore w:val="0"/>
        <w:kinsoku/>
        <w:wordWrap/>
        <w:overflowPunct/>
        <w:topLinePunct w:val="0"/>
        <w:autoSpaceDE/>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highlight w:val="none"/>
        </w:rPr>
      </w:pPr>
    </w:p>
    <w:tbl>
      <w:tblPr>
        <w:tblStyle w:val="7"/>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4937"/>
        <w:gridCol w:w="4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52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r>
              <w:rPr>
                <w:rFonts w:hint="default" w:ascii="Times New Roman" w:hAnsi="Times New Roman" w:eastAsia="仿宋_GB2312" w:cs="Times New Roman"/>
                <w:b/>
                <w:bCs/>
                <w:color w:val="auto"/>
                <w:sz w:val="21"/>
                <w:szCs w:val="21"/>
                <w:highlight w:val="none"/>
                <w:vertAlign w:val="baseline"/>
                <w:lang w:eastAsia="zh-CN"/>
              </w:rPr>
              <w:t>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r>
              <w:rPr>
                <w:rFonts w:hint="default" w:ascii="Times New Roman" w:hAnsi="Times New Roman" w:eastAsia="仿宋_GB2312" w:cs="Times New Roman"/>
                <w:b/>
                <w:bCs/>
                <w:color w:val="auto"/>
                <w:sz w:val="21"/>
                <w:szCs w:val="21"/>
                <w:highlight w:val="none"/>
                <w:vertAlign w:val="baseline"/>
                <w:lang w:eastAsia="zh-CN"/>
              </w:rPr>
              <w:t>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r>
              <w:rPr>
                <w:rFonts w:hint="default" w:ascii="Times New Roman" w:hAnsi="Times New Roman" w:eastAsia="仿宋_GB2312" w:cs="Times New Roman"/>
                <w:b/>
                <w:bCs/>
                <w:color w:val="auto"/>
                <w:sz w:val="21"/>
                <w:szCs w:val="21"/>
                <w:highlight w:val="none"/>
                <w:vertAlign w:val="baseline"/>
                <w:lang w:eastAsia="zh-CN"/>
              </w:rPr>
              <w:t>资</w:t>
            </w:r>
          </w:p>
          <w:p>
            <w:pPr>
              <w:keepNext w:val="0"/>
              <w:keepLines w:val="0"/>
              <w:pageBreakBefore w:val="0"/>
              <w:widowControl w:val="0"/>
              <w:kinsoku/>
              <w:wordWrap/>
              <w:overflowPunct/>
              <w:topLinePunct w:val="0"/>
              <w:autoSpaceDE/>
              <w:autoSpaceDN/>
              <w:bidi w:val="0"/>
              <w:adjustRightInd/>
              <w:snapToGrid/>
              <w:spacing w:line="360" w:lineRule="auto"/>
              <w:ind w:left="0" w:leftChars="0" w:right="265" w:rightChars="126"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r>
              <w:rPr>
                <w:rFonts w:hint="default" w:ascii="Times New Roman" w:hAnsi="Times New Roman" w:eastAsia="仿宋_GB2312" w:cs="Times New Roman"/>
                <w:b/>
                <w:bCs/>
                <w:color w:val="auto"/>
                <w:sz w:val="21"/>
                <w:szCs w:val="21"/>
                <w:highlight w:val="none"/>
                <w:vertAlign w:val="baseline"/>
                <w:lang w:eastAsia="zh-CN"/>
              </w:rPr>
              <w:t>料</w:t>
            </w: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rPr>
            </w:pPr>
            <w:r>
              <w:rPr>
                <w:rFonts w:hint="default" w:ascii="Times New Roman" w:hAnsi="Times New Roman" w:eastAsia="仿宋_GB2312" w:cs="Times New Roman"/>
                <w:b w:val="0"/>
                <w:bCs w:val="0"/>
                <w:color w:val="auto"/>
                <w:sz w:val="21"/>
                <w:szCs w:val="21"/>
              </w:rPr>
              <w:t>1.《贵阳市公共租赁住房申请审核表》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lang w:eastAsia="zh-CN"/>
              </w:rPr>
            </w:pPr>
            <w:r>
              <w:rPr>
                <w:rFonts w:hint="default" w:ascii="Times New Roman" w:hAnsi="Times New Roman" w:eastAsia="仿宋_GB2312" w:cs="Times New Roman"/>
                <w:b w:val="0"/>
                <w:bCs w:val="0"/>
                <w:color w:val="auto"/>
                <w:sz w:val="21"/>
                <w:szCs w:val="21"/>
              </w:rPr>
              <w:t>2.</w:t>
            </w:r>
            <w:r>
              <w:rPr>
                <w:rFonts w:hint="default" w:ascii="Times New Roman" w:hAnsi="Times New Roman" w:eastAsia="仿宋_GB2312" w:cs="Times New Roman"/>
                <w:b w:val="0"/>
                <w:bCs w:val="0"/>
                <w:color w:val="auto"/>
                <w:sz w:val="21"/>
                <w:szCs w:val="21"/>
                <w:lang w:eastAsia="zh-CN"/>
              </w:rPr>
              <w:t>申请人户口薄或居住证复印件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rPr>
            </w:pPr>
            <w:r>
              <w:rPr>
                <w:rFonts w:hint="default" w:ascii="Times New Roman" w:hAnsi="Times New Roman" w:eastAsia="仿宋_GB2312" w:cs="Times New Roman"/>
                <w:b w:val="0"/>
                <w:bCs w:val="0"/>
                <w:color w:val="auto"/>
                <w:sz w:val="21"/>
                <w:szCs w:val="21"/>
              </w:rPr>
              <w:t>3.申请人及共同申请家庭成员</w:t>
            </w:r>
            <w:r>
              <w:rPr>
                <w:rFonts w:hint="default" w:ascii="Times New Roman" w:hAnsi="Times New Roman" w:eastAsia="仿宋_GB2312" w:cs="Times New Roman"/>
                <w:b w:val="0"/>
                <w:bCs w:val="0"/>
                <w:color w:val="auto"/>
                <w:sz w:val="21"/>
                <w:szCs w:val="21"/>
                <w:lang w:eastAsia="zh-CN"/>
              </w:rPr>
              <w:t>的身份证复印件、</w:t>
            </w:r>
            <w:r>
              <w:rPr>
                <w:rFonts w:hint="default" w:ascii="Times New Roman" w:hAnsi="Times New Roman" w:eastAsia="仿宋_GB2312" w:cs="Times New Roman"/>
                <w:b w:val="0"/>
                <w:bCs w:val="0"/>
                <w:color w:val="auto"/>
                <w:sz w:val="21"/>
                <w:szCs w:val="21"/>
              </w:rPr>
              <w:t>婚姻状况证明</w:t>
            </w:r>
            <w:r>
              <w:rPr>
                <w:rFonts w:hint="default" w:ascii="Times New Roman" w:hAnsi="Times New Roman" w:eastAsia="仿宋_GB2312" w:cs="Times New Roman"/>
                <w:b w:val="0"/>
                <w:bCs w:val="0"/>
                <w:color w:val="auto"/>
                <w:sz w:val="21"/>
                <w:szCs w:val="21"/>
                <w:lang w:eastAsia="zh-CN"/>
              </w:rPr>
              <w:t>、收入情况证明</w:t>
            </w:r>
            <w:r>
              <w:rPr>
                <w:rFonts w:hint="default" w:ascii="Times New Roman" w:hAnsi="Times New Roman" w:eastAsia="仿宋_GB2312" w:cs="Times New Roman"/>
                <w:b w:val="0"/>
                <w:bCs w:val="0"/>
                <w:color w:val="auto"/>
                <w:sz w:val="21"/>
                <w:szCs w:val="21"/>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lang w:eastAsia="zh-CN"/>
              </w:rPr>
            </w:pPr>
            <w:r>
              <w:rPr>
                <w:rFonts w:hint="default" w:ascii="Times New Roman" w:hAnsi="Times New Roman" w:eastAsia="仿宋_GB2312" w:cs="Times New Roman"/>
                <w:b w:val="0"/>
                <w:bCs w:val="0"/>
                <w:color w:val="auto"/>
                <w:sz w:val="21"/>
                <w:szCs w:val="21"/>
              </w:rPr>
              <w:t>4.</w:t>
            </w:r>
            <w:r>
              <w:rPr>
                <w:rFonts w:hint="default" w:ascii="Times New Roman" w:hAnsi="Times New Roman" w:eastAsia="仿宋_GB2312" w:cs="Times New Roman"/>
                <w:b w:val="0"/>
                <w:bCs w:val="0"/>
                <w:color w:val="auto"/>
                <w:sz w:val="21"/>
                <w:szCs w:val="21"/>
                <w:lang w:eastAsia="zh-CN"/>
              </w:rPr>
              <w:t>应测算人员</w:t>
            </w:r>
            <w:r>
              <w:rPr>
                <w:rFonts w:hint="default" w:ascii="Times New Roman" w:hAnsi="Times New Roman" w:eastAsia="仿宋_GB2312" w:cs="Times New Roman"/>
                <w:b w:val="0"/>
                <w:bCs w:val="0"/>
                <w:color w:val="auto"/>
                <w:sz w:val="21"/>
                <w:szCs w:val="21"/>
              </w:rPr>
              <w:t>现住房情况证明材料</w:t>
            </w:r>
            <w:r>
              <w:rPr>
                <w:rFonts w:hint="default" w:ascii="Times New Roman" w:hAnsi="Times New Roman" w:eastAsia="仿宋_GB2312" w:cs="Times New Roman"/>
                <w:b w:val="0"/>
                <w:bCs w:val="0"/>
                <w:color w:val="auto"/>
                <w:sz w:val="21"/>
                <w:szCs w:val="21"/>
                <w:lang w:eastAsia="zh-CN"/>
              </w:rPr>
              <w:t>（本市原非城镇户籍家庭的房屋面积有户籍所辖乡镇人民政府出具房屋情况证明）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5</w:t>
            </w:r>
            <w:r>
              <w:rPr>
                <w:rFonts w:hint="default" w:ascii="Times New Roman" w:hAnsi="Times New Roman" w:eastAsia="仿宋_GB2312" w:cs="Times New Roman"/>
                <w:b w:val="0"/>
                <w:bCs w:val="0"/>
                <w:color w:val="auto"/>
                <w:sz w:val="21"/>
                <w:szCs w:val="21"/>
              </w:rPr>
              <w:t>.其他</w:t>
            </w:r>
            <w:r>
              <w:rPr>
                <w:rFonts w:hint="default" w:ascii="Times New Roman" w:hAnsi="Times New Roman" w:eastAsia="仿宋_GB2312" w:cs="Times New Roman"/>
                <w:b w:val="0"/>
                <w:bCs w:val="0"/>
                <w:color w:val="auto"/>
                <w:sz w:val="21"/>
                <w:szCs w:val="21"/>
                <w:lang w:eastAsia="zh-CN"/>
              </w:rPr>
              <w:t>材料（优抚证、残疾证等）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521"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r>
              <w:rPr>
                <w:rFonts w:hint="default" w:ascii="Times New Roman" w:hAnsi="Times New Roman" w:eastAsia="仿宋_GB2312" w:cs="Times New Roman"/>
                <w:b/>
                <w:bCs/>
                <w:color w:val="auto"/>
                <w:sz w:val="21"/>
                <w:szCs w:val="21"/>
                <w:highlight w:val="none"/>
                <w:vertAlign w:val="baseline"/>
                <w:lang w:eastAsia="zh-CN"/>
              </w:rPr>
              <w:t>其他资料</w:t>
            </w:r>
          </w:p>
        </w:tc>
        <w:tc>
          <w:tcPr>
            <w:tcW w:w="49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仿宋_GB2312" w:cs="Times New Roman"/>
                <w:b/>
                <w:bCs/>
                <w:color w:val="auto"/>
                <w:sz w:val="21"/>
                <w:szCs w:val="21"/>
                <w:highlight w:val="none"/>
                <w:vertAlign w:val="baseline"/>
              </w:rPr>
            </w:pPr>
            <w:r>
              <w:rPr>
                <w:rStyle w:val="9"/>
                <w:rFonts w:hint="default" w:ascii="Times New Roman" w:hAnsi="Times New Roman" w:eastAsia="仿宋_GB2312" w:cs="Times New Roman"/>
                <w:b/>
                <w:bCs/>
                <w:color w:val="auto"/>
                <w:kern w:val="0"/>
                <w:sz w:val="21"/>
                <w:szCs w:val="21"/>
                <w:shd w:val="clear" w:color="auto" w:fill="FFFFFF"/>
                <w:lang w:val="en-US" w:eastAsia="zh-CN"/>
              </w:rPr>
              <w:t>持各区</w:t>
            </w:r>
            <w:r>
              <w:rPr>
                <w:rStyle w:val="9"/>
                <w:rFonts w:hint="default" w:ascii="Times New Roman" w:hAnsi="Times New Roman" w:eastAsia="仿宋_GB2312" w:cs="Times New Roman"/>
                <w:b/>
                <w:bCs/>
                <w:color w:val="auto"/>
                <w:kern w:val="0"/>
                <w:sz w:val="21"/>
                <w:szCs w:val="21"/>
                <w:shd w:val="clear" w:color="auto" w:fill="FFFFFF"/>
              </w:rPr>
              <w:t>居民户口的</w:t>
            </w:r>
          </w:p>
        </w:tc>
        <w:tc>
          <w:tcPr>
            <w:tcW w:w="4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仿宋_GB2312" w:cs="Times New Roman"/>
                <w:b/>
                <w:bCs/>
                <w:color w:val="auto"/>
                <w:sz w:val="21"/>
                <w:szCs w:val="21"/>
                <w:highlight w:val="none"/>
                <w:vertAlign w:val="baseline"/>
              </w:rPr>
            </w:pPr>
            <w:r>
              <w:rPr>
                <w:rFonts w:hint="default" w:ascii="Times New Roman" w:hAnsi="Times New Roman" w:eastAsia="仿宋_GB2312" w:cs="Times New Roman"/>
                <w:b/>
                <w:bCs/>
                <w:color w:val="auto"/>
                <w:sz w:val="21"/>
                <w:szCs w:val="21"/>
              </w:rPr>
              <w:t>持</w:t>
            </w:r>
            <w:r>
              <w:rPr>
                <w:rFonts w:hint="default" w:ascii="Times New Roman" w:hAnsi="Times New Roman" w:eastAsia="仿宋_GB2312" w:cs="Times New Roman"/>
                <w:b/>
                <w:bCs/>
                <w:color w:val="auto"/>
                <w:sz w:val="21"/>
                <w:szCs w:val="21"/>
                <w:lang w:eastAsia="zh-CN"/>
              </w:rPr>
              <w:t>本市</w:t>
            </w:r>
            <w:r>
              <w:rPr>
                <w:rFonts w:hint="default" w:ascii="Times New Roman" w:hAnsi="Times New Roman" w:eastAsia="仿宋_GB2312" w:cs="Times New Roman"/>
                <w:b/>
                <w:bCs/>
                <w:color w:val="auto"/>
                <w:sz w:val="21"/>
                <w:szCs w:val="21"/>
              </w:rPr>
              <w:t>居住证的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lang w:eastAsia="zh-CN"/>
              </w:rPr>
            </w:pPr>
          </w:p>
        </w:tc>
        <w:tc>
          <w:tcPr>
            <w:tcW w:w="49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Style w:val="9"/>
                <w:rFonts w:hint="default" w:ascii="Times New Roman" w:hAnsi="Times New Roman" w:eastAsia="仿宋_GB2312" w:cs="Times New Roman"/>
                <w:b/>
                <w:bCs/>
                <w:color w:val="auto"/>
                <w:kern w:val="0"/>
                <w:sz w:val="21"/>
                <w:szCs w:val="21"/>
                <w:shd w:val="clear" w:color="auto" w:fill="FFFFFF"/>
                <w:lang w:val="en-US" w:eastAsia="zh-CN"/>
              </w:rPr>
            </w:pPr>
            <w:bookmarkStart w:id="20" w:name="OLE_LINK40"/>
            <w:r>
              <w:rPr>
                <w:rFonts w:hint="default" w:ascii="Times New Roman" w:hAnsi="Times New Roman" w:eastAsia="仿宋_GB2312" w:cs="Times New Roman"/>
                <w:b/>
                <w:bCs/>
                <w:color w:val="auto"/>
                <w:sz w:val="21"/>
                <w:szCs w:val="21"/>
              </w:rPr>
              <w:t>申请人</w:t>
            </w:r>
            <w:r>
              <w:rPr>
                <w:rFonts w:hint="default" w:ascii="Times New Roman" w:hAnsi="Times New Roman" w:eastAsia="仿宋_GB2312" w:cs="Times New Roman"/>
                <w:b/>
                <w:bCs/>
                <w:color w:val="auto"/>
                <w:sz w:val="21"/>
                <w:szCs w:val="21"/>
                <w:lang w:eastAsia="zh-CN"/>
              </w:rPr>
              <w:t>、</w:t>
            </w:r>
            <w:r>
              <w:rPr>
                <w:rFonts w:hint="default" w:ascii="Times New Roman" w:hAnsi="Times New Roman" w:eastAsia="仿宋_GB2312" w:cs="Times New Roman"/>
                <w:b/>
                <w:bCs/>
                <w:color w:val="auto"/>
                <w:sz w:val="21"/>
                <w:szCs w:val="21"/>
              </w:rPr>
              <w:t>共同申请家庭成员</w:t>
            </w:r>
            <w:bookmarkEnd w:id="20"/>
          </w:p>
        </w:tc>
        <w:tc>
          <w:tcPr>
            <w:tcW w:w="4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仿宋_GB2312" w:cs="Times New Roman"/>
                <w:b/>
                <w:bCs/>
                <w:color w:val="auto"/>
                <w:sz w:val="21"/>
                <w:szCs w:val="21"/>
              </w:rPr>
            </w:pPr>
            <w:r>
              <w:rPr>
                <w:rFonts w:hint="default" w:ascii="Times New Roman" w:hAnsi="Times New Roman" w:eastAsia="仿宋_GB2312" w:cs="Times New Roman"/>
                <w:b/>
                <w:bCs/>
                <w:color w:val="auto"/>
                <w:sz w:val="21"/>
                <w:szCs w:val="21"/>
                <w:highlight w:val="none"/>
                <w:vertAlign w:val="baseline"/>
                <w:lang w:eastAsia="zh-CN"/>
              </w:rPr>
              <w:t>申请人、共同申请家庭成员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4937"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rPr>
            </w:pPr>
            <w:r>
              <w:rPr>
                <w:rFonts w:hint="default" w:ascii="Times New Roman" w:hAnsi="Times New Roman" w:eastAsia="仿宋_GB2312" w:cs="Times New Roman"/>
                <w:b w:val="0"/>
                <w:bCs w:val="0"/>
                <w:color w:val="auto"/>
                <w:sz w:val="21"/>
                <w:szCs w:val="21"/>
              </w:rPr>
              <w:t>户口簿</w:t>
            </w:r>
            <w:r>
              <w:rPr>
                <w:rFonts w:hint="default" w:ascii="Times New Roman" w:hAnsi="Times New Roman" w:eastAsia="仿宋_GB2312" w:cs="Times New Roman"/>
                <w:b w:val="0"/>
                <w:bCs w:val="0"/>
                <w:color w:val="auto"/>
                <w:sz w:val="21"/>
                <w:szCs w:val="21"/>
                <w:lang w:eastAsia="zh-CN"/>
              </w:rPr>
              <w:t>相关页复印件：首页、</w:t>
            </w:r>
            <w:r>
              <w:rPr>
                <w:rFonts w:hint="default" w:ascii="Times New Roman" w:hAnsi="Times New Roman" w:eastAsia="仿宋_GB2312" w:cs="Times New Roman"/>
                <w:b w:val="0"/>
                <w:bCs w:val="0"/>
                <w:color w:val="auto"/>
                <w:sz w:val="21"/>
                <w:szCs w:val="21"/>
                <w:lang w:val="en-US" w:eastAsia="zh-CN"/>
              </w:rPr>
              <w:t>户主页、申请成员页及其变更页。</w:t>
            </w:r>
          </w:p>
        </w:tc>
        <w:tc>
          <w:tcPr>
            <w:tcW w:w="4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仿宋_GB2312" w:cs="Times New Roman"/>
                <w:b w:val="0"/>
                <w:bCs w:val="0"/>
                <w:color w:val="auto"/>
                <w:sz w:val="21"/>
                <w:szCs w:val="21"/>
                <w:highlight w:val="none"/>
                <w:vertAlign w:val="baseline"/>
                <w:lang w:eastAsia="zh-CN"/>
              </w:rPr>
            </w:pPr>
            <w:r>
              <w:rPr>
                <w:rFonts w:hint="default" w:ascii="Times New Roman" w:hAnsi="Times New Roman" w:eastAsia="仿宋_GB2312" w:cs="Times New Roman"/>
                <w:b w:val="0"/>
                <w:bCs w:val="0"/>
                <w:color w:val="auto"/>
                <w:sz w:val="21"/>
                <w:szCs w:val="21"/>
                <w:highlight w:val="none"/>
                <w:vertAlign w:val="baseline"/>
                <w:lang w:eastAsia="zh-CN"/>
              </w:rPr>
              <w:t>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p>
        </w:tc>
        <w:tc>
          <w:tcPr>
            <w:tcW w:w="493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val="0"/>
                <w:bCs w:val="0"/>
                <w:color w:val="auto"/>
                <w:sz w:val="21"/>
                <w:szCs w:val="21"/>
                <w:highlight w:val="none"/>
                <w:vertAlign w:val="baseline"/>
              </w:rPr>
            </w:pPr>
          </w:p>
        </w:tc>
        <w:tc>
          <w:tcPr>
            <w:tcW w:w="405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eastAsia="zh-CN"/>
              </w:rPr>
              <w:t>在本市缴纳</w:t>
            </w:r>
            <w:r>
              <w:rPr>
                <w:rFonts w:hint="default" w:ascii="Times New Roman" w:hAnsi="Times New Roman" w:eastAsia="仿宋_GB2312" w:cs="Times New Roman"/>
                <w:b w:val="0"/>
                <w:bCs w:val="0"/>
                <w:color w:val="auto"/>
                <w:sz w:val="21"/>
                <w:szCs w:val="21"/>
              </w:rPr>
              <w:t>社保证明</w:t>
            </w:r>
            <w:r>
              <w:rPr>
                <w:rFonts w:hint="default" w:ascii="Times New Roman" w:hAnsi="Times New Roman" w:eastAsia="仿宋_GB2312" w:cs="Times New Roman"/>
                <w:b w:val="0"/>
                <w:bCs w:val="0"/>
                <w:color w:val="auto"/>
                <w:sz w:val="21"/>
                <w:szCs w:val="21"/>
                <w:lang w:eastAsia="zh-CN"/>
              </w:rPr>
              <w:t>或税务部门完税证明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exact"/>
          <w:jc w:val="center"/>
        </w:trPr>
        <w:tc>
          <w:tcPr>
            <w:tcW w:w="5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highlight w:val="none"/>
                <w:vertAlign w:val="baseline"/>
              </w:rPr>
            </w:pPr>
            <w:r>
              <w:rPr>
                <w:rFonts w:hint="default" w:ascii="Times New Roman" w:hAnsi="Times New Roman" w:eastAsia="仿宋_GB2312" w:cs="Times New Roman"/>
                <w:b/>
                <w:bCs/>
                <w:color w:val="auto"/>
                <w:sz w:val="21"/>
                <w:szCs w:val="21"/>
                <w:highlight w:val="none"/>
                <w:vertAlign w:val="baseline"/>
              </w:rPr>
              <w:t>★</w:t>
            </w:r>
          </w:p>
        </w:tc>
        <w:tc>
          <w:tcPr>
            <w:tcW w:w="8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仿宋_GB2312" w:cs="Times New Roman"/>
                <w:b/>
                <w:bCs/>
                <w:color w:val="auto"/>
                <w:sz w:val="21"/>
                <w:szCs w:val="21"/>
                <w:lang w:val="en-US" w:eastAsia="zh-CN"/>
              </w:rPr>
            </w:pPr>
            <w:r>
              <w:rPr>
                <w:rFonts w:hint="default" w:ascii="Times New Roman" w:hAnsi="Times New Roman" w:eastAsia="仿宋_GB2312" w:cs="Times New Roman"/>
                <w:b/>
                <w:bCs/>
                <w:color w:val="auto"/>
                <w:sz w:val="21"/>
                <w:szCs w:val="21"/>
              </w:rPr>
              <w:t>申请租赁补贴的</w:t>
            </w:r>
            <w:r>
              <w:rPr>
                <w:rFonts w:hint="default" w:ascii="Times New Roman" w:hAnsi="Times New Roman" w:eastAsia="仿宋_GB2312" w:cs="Times New Roman"/>
                <w:b/>
                <w:bCs/>
                <w:color w:val="auto"/>
                <w:sz w:val="21"/>
                <w:szCs w:val="21"/>
                <w:lang w:eastAsia="zh-CN"/>
              </w:rPr>
              <w:t>：申请人及共同申请家庭成员相应</w:t>
            </w:r>
            <w:r>
              <w:rPr>
                <w:rFonts w:hint="default" w:ascii="Times New Roman" w:hAnsi="Times New Roman" w:eastAsia="仿宋_GB2312" w:cs="Times New Roman"/>
                <w:b/>
                <w:bCs/>
                <w:color w:val="auto"/>
                <w:sz w:val="21"/>
                <w:szCs w:val="21"/>
              </w:rPr>
              <w:t>收入证明</w:t>
            </w:r>
          </w:p>
        </w:tc>
      </w:tr>
    </w:tbl>
    <w:p>
      <w:pPr>
        <w:keepNext w:val="0"/>
        <w:keepLines w:val="0"/>
        <w:pageBreakBefore w:val="0"/>
        <w:kinsoku/>
        <w:wordWrap/>
        <w:overflowPunct/>
        <w:topLinePunct w:val="0"/>
        <w:autoSpaceDE/>
        <w:bidi w:val="0"/>
        <w:adjustRightInd/>
        <w:snapToGrid/>
        <w:spacing w:line="360" w:lineRule="auto"/>
        <w:ind w:firstLine="565" w:firstLineChars="201"/>
        <w:textAlignment w:val="auto"/>
        <w:rPr>
          <w:rFonts w:hint="default" w:ascii="Times New Roman" w:hAnsi="Times New Roman" w:eastAsia="仿宋_GB2312" w:cs="Times New Roman"/>
          <w:b/>
          <w:bCs w:val="0"/>
          <w:color w:val="auto"/>
          <w:sz w:val="28"/>
          <w:szCs w:val="28"/>
        </w:rPr>
      </w:pPr>
      <w:bookmarkStart w:id="21" w:name="OLE_LINK29"/>
      <w:r>
        <w:rPr>
          <w:rFonts w:hint="default" w:ascii="Times New Roman" w:hAnsi="Times New Roman" w:eastAsia="仿宋_GB2312" w:cs="Times New Roman"/>
          <w:b/>
          <w:bCs w:val="0"/>
          <w:color w:val="auto"/>
          <w:sz w:val="28"/>
          <w:szCs w:val="28"/>
        </w:rPr>
        <w:t>1.《贵阳市公共租赁住房申请审核表》</w:t>
      </w:r>
    </w:p>
    <w:bookmarkEnd w:id="21"/>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申请人应完整填写信息</w:t>
      </w:r>
      <w:r>
        <w:rPr>
          <w:rFonts w:hint="default"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color w:val="auto"/>
          <w:sz w:val="28"/>
          <w:szCs w:val="28"/>
        </w:rPr>
        <w:t>申请人</w:t>
      </w:r>
      <w:r>
        <w:rPr>
          <w:rFonts w:hint="default" w:ascii="Times New Roman" w:hAnsi="Times New Roman" w:eastAsia="仿宋_GB2312" w:cs="Times New Roman"/>
          <w:color w:val="auto"/>
          <w:sz w:val="28"/>
          <w:szCs w:val="28"/>
          <w:lang w:eastAsia="zh-CN"/>
        </w:rPr>
        <w:t>为</w:t>
      </w:r>
      <w:r>
        <w:rPr>
          <w:rFonts w:hint="default" w:ascii="Times New Roman" w:hAnsi="Times New Roman" w:eastAsia="仿宋_GB2312" w:cs="Times New Roman"/>
          <w:color w:val="auto"/>
          <w:sz w:val="28"/>
          <w:szCs w:val="28"/>
          <w:lang w:val="en-US" w:eastAsia="zh-CN"/>
        </w:rPr>
        <w:t>代表</w:t>
      </w:r>
      <w:r>
        <w:rPr>
          <w:rFonts w:hint="default" w:ascii="Times New Roman" w:hAnsi="Times New Roman" w:eastAsia="仿宋_GB2312" w:cs="Times New Roman"/>
          <w:color w:val="auto"/>
          <w:sz w:val="28"/>
          <w:szCs w:val="28"/>
        </w:rPr>
        <w:t>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
          <w:bCs w:val="0"/>
          <w:color w:val="auto"/>
          <w:sz w:val="28"/>
          <w:szCs w:val="28"/>
        </w:rPr>
        <w:t>贵阳市公共租赁住房申请审核表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b/>
          <w:bCs/>
          <w:color w:val="auto"/>
          <w:sz w:val="28"/>
          <w:szCs w:val="28"/>
          <w:u w:val="single"/>
        </w:rPr>
        <w:t>签名</w:t>
      </w:r>
      <w:r>
        <w:rPr>
          <w:rFonts w:hint="default" w:ascii="Times New Roman" w:hAnsi="Times New Roman" w:eastAsia="仿宋_GB2312" w:cs="Times New Roman"/>
          <w:b/>
          <w:bCs/>
          <w:color w:val="auto"/>
          <w:sz w:val="28"/>
          <w:szCs w:val="28"/>
          <w:u w:val="single"/>
          <w:lang w:eastAsia="zh-CN"/>
        </w:rPr>
        <w:t>并按</w:t>
      </w:r>
      <w:r>
        <w:rPr>
          <w:rFonts w:hint="default" w:ascii="Times New Roman" w:hAnsi="Times New Roman" w:eastAsia="仿宋_GB2312" w:cs="Times New Roman"/>
          <w:b/>
          <w:bCs/>
          <w:color w:val="auto"/>
          <w:sz w:val="28"/>
          <w:szCs w:val="28"/>
          <w:u w:val="single"/>
        </w:rPr>
        <w:t>手印</w:t>
      </w:r>
      <w:r>
        <w:rPr>
          <w:rFonts w:hint="default" w:ascii="Times New Roman" w:hAnsi="Times New Roman" w:eastAsia="仿宋_GB2312" w:cs="Times New Roman"/>
          <w:color w:val="auto"/>
          <w:sz w:val="28"/>
          <w:szCs w:val="28"/>
        </w:rPr>
        <w:t>、填写日期</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居住证、婚姻证明是否过期</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离婚是否满1年等</w:t>
      </w:r>
      <w:r>
        <w:rPr>
          <w:rFonts w:hint="default" w:ascii="Times New Roman" w:hAnsi="Times New Roman" w:eastAsia="仿宋_GB2312" w:cs="Times New Roman"/>
          <w:color w:val="auto"/>
          <w:sz w:val="28"/>
          <w:szCs w:val="28"/>
          <w:lang w:val="en-US" w:eastAsia="zh-CN"/>
        </w:rPr>
        <w:t>以此填报时间为准）</w:t>
      </w:r>
      <w:r>
        <w:rPr>
          <w:rFonts w:hint="default" w:ascii="Times New Roman" w:hAnsi="Times New Roman" w:eastAsia="仿宋_GB2312" w:cs="Times New Roman"/>
          <w:color w:val="auto"/>
          <w:sz w:val="28"/>
          <w:szCs w:val="28"/>
        </w:rPr>
        <w:t>。</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firstLine="56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）各经办</w:t>
      </w:r>
      <w:r>
        <w:rPr>
          <w:rFonts w:hint="default" w:ascii="Times New Roman" w:hAnsi="Times New Roman" w:eastAsia="仿宋_GB2312" w:cs="Times New Roman"/>
          <w:color w:val="auto"/>
          <w:sz w:val="28"/>
          <w:szCs w:val="28"/>
        </w:rPr>
        <w:t>人应签字（签名、填写日期），各级审核部门应加盖公章</w:t>
      </w:r>
      <w:r>
        <w:rPr>
          <w:rFonts w:hint="default" w:ascii="Times New Roman" w:hAnsi="Times New Roman" w:eastAsia="仿宋_GB2312" w:cs="Times New Roman"/>
          <w:color w:val="auto"/>
          <w:sz w:val="28"/>
          <w:szCs w:val="28"/>
          <w:lang w:eastAsia="zh-CN"/>
        </w:rPr>
        <w:t>，具体经办人未签字的，按所在部门住房保障工作负责人经办处理。</w:t>
      </w:r>
    </w:p>
    <w:p>
      <w:pPr>
        <w:keepNext w:val="0"/>
        <w:keepLines w:val="0"/>
        <w:pageBreakBefore w:val="0"/>
        <w:numPr>
          <w:ilvl w:val="0"/>
          <w:numId w:val="3"/>
        </w:numPr>
        <w:kinsoku/>
        <w:wordWrap/>
        <w:overflowPunct/>
        <w:topLinePunct w:val="0"/>
        <w:autoSpaceDE/>
        <w:bidi w:val="0"/>
        <w:adjustRightInd/>
        <w:snapToGrid/>
        <w:spacing w:line="360" w:lineRule="auto"/>
        <w:ind w:firstLine="565" w:firstLineChars="201"/>
        <w:textAlignment w:val="auto"/>
        <w:rPr>
          <w:rFonts w:hint="default" w:ascii="Times New Roman" w:hAnsi="Times New Roman" w:eastAsia="仿宋_GB2312" w:cs="Times New Roman"/>
          <w:b/>
          <w:bCs w:val="0"/>
          <w:color w:val="auto"/>
          <w:sz w:val="28"/>
          <w:szCs w:val="28"/>
        </w:rPr>
      </w:pPr>
      <w:bookmarkStart w:id="22" w:name="OLE_LINK28"/>
      <w:bookmarkStart w:id="23" w:name="OLE_LINK30"/>
      <w:r>
        <w:rPr>
          <w:rFonts w:hint="default" w:ascii="Times New Roman" w:hAnsi="Times New Roman" w:eastAsia="仿宋_GB2312" w:cs="Times New Roman"/>
          <w:b/>
          <w:bCs w:val="0"/>
          <w:color w:val="auto"/>
          <w:sz w:val="28"/>
          <w:szCs w:val="28"/>
        </w:rPr>
        <w:t>家庭成员的身份证复印件</w:t>
      </w:r>
    </w:p>
    <w:bookmarkEnd w:id="22"/>
    <w:p>
      <w:pPr>
        <w:keepNext w:val="0"/>
        <w:keepLines w:val="0"/>
        <w:pageBreakBefore w:val="0"/>
        <w:numPr>
          <w:ilvl w:val="0"/>
          <w:numId w:val="0"/>
        </w:numPr>
        <w:kinsoku/>
        <w:wordWrap/>
        <w:overflowPunct/>
        <w:topLinePunct w:val="0"/>
        <w:autoSpaceDE/>
        <w:bidi w:val="0"/>
        <w:adjustRightInd/>
        <w:snapToGrid/>
        <w:spacing w:line="360" w:lineRule="auto"/>
        <w:textAlignment w:val="auto"/>
        <w:rPr>
          <w:rFonts w:hint="default" w:ascii="Times New Roman" w:hAnsi="Times New Roman" w:eastAsia="仿宋_GB2312" w:cs="Times New Roman"/>
          <w:b/>
          <w:bCs w:val="0"/>
          <w:color w:val="auto"/>
          <w:sz w:val="28"/>
          <w:szCs w:val="28"/>
          <w:lang w:val="en-US" w:eastAsia="zh-CN"/>
        </w:rPr>
      </w:pPr>
      <w:r>
        <w:rPr>
          <w:rFonts w:hint="default" w:ascii="Times New Roman" w:hAnsi="Times New Roman" w:eastAsia="仿宋_GB2312" w:cs="Times New Roman"/>
          <w:b/>
          <w:bCs w:val="0"/>
          <w:color w:val="auto"/>
          <w:sz w:val="28"/>
          <w:szCs w:val="28"/>
          <w:lang w:val="en-US" w:eastAsia="zh-CN"/>
        </w:rPr>
        <w:t xml:space="preserve">    </w:t>
      </w:r>
      <w:r>
        <w:rPr>
          <w:rFonts w:hint="default" w:ascii="Times New Roman" w:hAnsi="Times New Roman" w:eastAsia="仿宋_GB2312" w:cs="Times New Roman"/>
          <w:b w:val="0"/>
          <w:bCs/>
          <w:color w:val="auto"/>
          <w:sz w:val="28"/>
          <w:szCs w:val="28"/>
          <w:lang w:val="en-US" w:eastAsia="zh-CN"/>
        </w:rPr>
        <w:t>身份证</w:t>
      </w:r>
      <w:r>
        <w:rPr>
          <w:rFonts w:hint="default" w:ascii="Times New Roman" w:hAnsi="Times New Roman" w:eastAsia="仿宋_GB2312" w:cs="Times New Roman"/>
          <w:color w:val="auto"/>
          <w:kern w:val="0"/>
          <w:sz w:val="28"/>
          <w:szCs w:val="28"/>
        </w:rPr>
        <w:t>正反面印在同一纸面，单面复印</w:t>
      </w:r>
    </w:p>
    <w:bookmarkEnd w:id="23"/>
    <w:p>
      <w:pPr>
        <w:keepNext w:val="0"/>
        <w:keepLines w:val="0"/>
        <w:pageBreakBefore w:val="0"/>
        <w:kinsoku/>
        <w:wordWrap/>
        <w:overflowPunct/>
        <w:topLinePunct w:val="0"/>
        <w:autoSpaceDE/>
        <w:bidi w:val="0"/>
        <w:adjustRightInd/>
        <w:snapToGrid/>
        <w:spacing w:line="360" w:lineRule="auto"/>
        <w:ind w:firstLine="548" w:firstLineChars="196"/>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申请人及共同申请家庭成员的身份证</w:t>
      </w:r>
      <w:r>
        <w:rPr>
          <w:rFonts w:hint="default" w:ascii="Times New Roman" w:hAnsi="Times New Roman" w:eastAsia="仿宋_GB2312" w:cs="Times New Roman"/>
          <w:color w:val="auto"/>
          <w:kern w:val="0"/>
          <w:sz w:val="28"/>
          <w:szCs w:val="28"/>
          <w:lang w:eastAsia="zh-CN"/>
        </w:rPr>
        <w:t>复印件</w:t>
      </w:r>
      <w:r>
        <w:rPr>
          <w:rFonts w:hint="default" w:ascii="Times New Roman" w:hAnsi="Times New Roman" w:eastAsia="仿宋_GB2312" w:cs="Times New Roman"/>
          <w:color w:val="auto"/>
          <w:kern w:val="0"/>
          <w:sz w:val="28"/>
          <w:szCs w:val="28"/>
        </w:rPr>
        <w:t>。</w:t>
      </w:r>
    </w:p>
    <w:p>
      <w:pPr>
        <w:keepNext w:val="0"/>
        <w:keepLines w:val="0"/>
        <w:pageBreakBefore w:val="0"/>
        <w:kinsoku/>
        <w:wordWrap/>
        <w:overflowPunct/>
        <w:topLinePunct w:val="0"/>
        <w:autoSpaceDE/>
        <w:bidi w:val="0"/>
        <w:adjustRightInd/>
        <w:snapToGrid/>
        <w:spacing w:line="360" w:lineRule="auto"/>
        <w:ind w:firstLine="548" w:firstLineChars="196"/>
        <w:textAlignment w:val="auto"/>
        <w:rPr>
          <w:rFonts w:hint="default"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u w:val="single"/>
          <w:lang w:eastAsia="zh-CN"/>
        </w:rPr>
        <w:t>不能纳入保障</w:t>
      </w:r>
      <w:r>
        <w:rPr>
          <w:rFonts w:hint="default" w:ascii="Times New Roman" w:hAnsi="Times New Roman" w:eastAsia="仿宋_GB2312" w:cs="Times New Roman"/>
          <w:color w:val="auto"/>
          <w:kern w:val="0"/>
          <w:sz w:val="28"/>
          <w:szCs w:val="28"/>
          <w:lang w:eastAsia="zh-CN"/>
        </w:rPr>
        <w:t>的家庭成员的身份证复印件。</w:t>
      </w:r>
    </w:p>
    <w:p>
      <w:pPr>
        <w:keepNext w:val="0"/>
        <w:keepLines w:val="0"/>
        <w:pageBreakBefore w:val="0"/>
        <w:kinsoku/>
        <w:wordWrap/>
        <w:overflowPunct/>
        <w:topLinePunct w:val="0"/>
        <w:autoSpaceDE/>
        <w:bidi w:val="0"/>
        <w:adjustRightInd/>
        <w:snapToGrid/>
        <w:spacing w:line="360" w:lineRule="auto"/>
        <w:textAlignment w:val="auto"/>
        <w:rPr>
          <w:rFonts w:hint="default" w:ascii="Times New Roman" w:hAnsi="Times New Roman" w:eastAsia="仿宋_GB2312" w:cs="Times New Roman"/>
          <w:b/>
          <w:bCs/>
          <w:color w:val="auto"/>
          <w:sz w:val="28"/>
          <w:szCs w:val="28"/>
        </w:rPr>
      </w:pPr>
      <w:bookmarkStart w:id="24" w:name="OLE_LINK31"/>
      <w:r>
        <w:rPr>
          <w:rFonts w:hint="default" w:ascii="Times New Roman" w:hAnsi="Times New Roman" w:eastAsia="黑体" w:cs="Times New Roman"/>
          <w:b/>
          <w:bCs/>
          <w:color w:val="auto"/>
          <w:sz w:val="28"/>
          <w:szCs w:val="28"/>
        </w:rPr>
        <w:t xml:space="preserve">    </w:t>
      </w:r>
      <w:r>
        <w:rPr>
          <w:rFonts w:hint="default" w:ascii="Times New Roman" w:hAnsi="Times New Roman" w:eastAsia="仿宋_GB2312" w:cs="Times New Roman"/>
          <w:b/>
          <w:bCs/>
          <w:color w:val="auto"/>
          <w:sz w:val="28"/>
          <w:szCs w:val="28"/>
        </w:rPr>
        <w:t>3.申请人及共同申请家庭成员婚姻状况证明材料</w:t>
      </w:r>
    </w:p>
    <w:bookmarkEnd w:id="24"/>
    <w:p>
      <w:pPr>
        <w:keepNext w:val="0"/>
        <w:keepLines w:val="0"/>
        <w:pageBreakBefore w:val="0"/>
        <w:kinsoku/>
        <w:wordWrap/>
        <w:overflowPunct/>
        <w:topLinePunct w:val="0"/>
        <w:autoSpaceDE/>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根据婚姻状况，在《</w:t>
      </w:r>
      <w:r>
        <w:rPr>
          <w:rFonts w:hint="default" w:ascii="Times New Roman" w:hAnsi="Times New Roman" w:eastAsia="仿宋_GB2312" w:cs="Times New Roman"/>
          <w:b/>
          <w:bCs w:val="0"/>
          <w:color w:val="auto"/>
          <w:sz w:val="28"/>
          <w:szCs w:val="28"/>
        </w:rPr>
        <w:t>贵阳市公共租赁住房申请审核表</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u w:val="single"/>
          <w:lang w:eastAsia="zh-CN"/>
        </w:rPr>
        <w:t>规范填写</w:t>
      </w:r>
      <w:r>
        <w:rPr>
          <w:rFonts w:hint="default" w:ascii="Times New Roman" w:hAnsi="Times New Roman" w:eastAsia="仿宋_GB2312" w:cs="Times New Roman"/>
          <w:color w:val="auto"/>
          <w:sz w:val="28"/>
          <w:szCs w:val="28"/>
          <w:lang w:eastAsia="zh-CN"/>
        </w:rPr>
        <w:t>：未婚、已婚、离异（指离异后未再婚）、丧偶（指丧偶后未再婚）。</w:t>
      </w:r>
    </w:p>
    <w:p>
      <w:pPr>
        <w:keepNext w:val="0"/>
        <w:keepLines w:val="0"/>
        <w:pageBreakBefore w:val="0"/>
        <w:kinsoku/>
        <w:wordWrap/>
        <w:overflowPunct/>
        <w:topLinePunct w:val="0"/>
        <w:autoSpaceDE/>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已婚的，提交夫妻</w:t>
      </w:r>
      <w:r>
        <w:rPr>
          <w:rFonts w:hint="default" w:ascii="Times New Roman" w:hAnsi="Times New Roman" w:eastAsia="仿宋_GB2312" w:cs="Times New Roman"/>
          <w:color w:val="auto"/>
          <w:sz w:val="28"/>
          <w:szCs w:val="28"/>
          <w:u w:val="single"/>
        </w:rPr>
        <w:t>双方</w:t>
      </w:r>
      <w:r>
        <w:rPr>
          <w:rFonts w:hint="default" w:ascii="Times New Roman" w:hAnsi="Times New Roman" w:eastAsia="仿宋_GB2312" w:cs="Times New Roman"/>
          <w:color w:val="auto"/>
          <w:sz w:val="28"/>
          <w:szCs w:val="28"/>
        </w:rPr>
        <w:t>结婚证复印件。</w:t>
      </w:r>
    </w:p>
    <w:p>
      <w:pPr>
        <w:pStyle w:val="5"/>
        <w:keepNext w:val="0"/>
        <w:keepLines w:val="0"/>
        <w:pageBreakBefore w:val="0"/>
        <w:widowControl/>
        <w:numPr>
          <w:ilvl w:val="0"/>
          <w:numId w:val="0"/>
        </w:numPr>
        <w:kinsoku/>
        <w:wordWrap/>
        <w:overflowPunct/>
        <w:topLinePunct w:val="0"/>
        <w:autoSpaceDE/>
        <w:bidi w:val="0"/>
        <w:adjustRightInd/>
        <w:snapToGrid/>
        <w:spacing w:before="0" w:beforeAutospacing="0" w:after="0" w:afterAutospacing="0" w:line="360" w:lineRule="auto"/>
        <w:ind w:right="300" w:rightChars="0" w:firstLine="560"/>
        <w:textAlignment w:val="auto"/>
        <w:rPr>
          <w:rFonts w:hint="default" w:ascii="Times New Roman" w:hAnsi="Times New Roman" w:eastAsia="仿宋_GB2312" w:cs="Times New Roman"/>
          <w:color w:val="auto"/>
          <w:sz w:val="28"/>
          <w:szCs w:val="28"/>
          <w:u w:val="none"/>
          <w:lang w:val="en-US" w:eastAsia="zh-CN"/>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离异</w:t>
      </w:r>
      <w:r>
        <w:rPr>
          <w:rFonts w:hint="default" w:ascii="Times New Roman" w:hAnsi="Times New Roman" w:eastAsia="仿宋_GB2312" w:cs="Times New Roman"/>
          <w:color w:val="auto"/>
          <w:sz w:val="28"/>
          <w:szCs w:val="28"/>
          <w:lang w:val="en-US" w:eastAsia="zh-CN"/>
        </w:rPr>
        <w:t>的</w:t>
      </w:r>
      <w:r>
        <w:rPr>
          <w:rFonts w:hint="default" w:ascii="Times New Roman" w:hAnsi="Times New Roman" w:eastAsia="仿宋_GB2312" w:cs="Times New Roman"/>
          <w:color w:val="auto"/>
          <w:sz w:val="28"/>
          <w:szCs w:val="28"/>
        </w:rPr>
        <w:t>，提交离婚证</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或法院生效判决书、调解书复印件。</w:t>
      </w:r>
      <w:r>
        <w:rPr>
          <w:rFonts w:hint="default" w:ascii="Times New Roman" w:hAnsi="Times New Roman" w:eastAsia="仿宋_GB2312" w:cs="Times New Roman"/>
          <w:b/>
          <w:bCs/>
          <w:color w:val="auto"/>
          <w:sz w:val="28"/>
          <w:szCs w:val="28"/>
          <w:u w:val="single"/>
          <w:lang w:val="en-US" w:eastAsia="zh-CN"/>
        </w:rPr>
        <w:t>离异前无房产且离异未满1年</w:t>
      </w:r>
      <w:r>
        <w:rPr>
          <w:rFonts w:hint="default" w:ascii="Times New Roman" w:hAnsi="Times New Roman" w:eastAsia="仿宋_GB2312" w:cs="Times New Roman"/>
          <w:b w:val="0"/>
          <w:bCs w:val="0"/>
          <w:color w:val="auto"/>
          <w:sz w:val="28"/>
          <w:szCs w:val="28"/>
          <w:u w:val="none"/>
          <w:lang w:val="en-US" w:eastAsia="zh-CN"/>
        </w:rPr>
        <w:t>须</w:t>
      </w:r>
      <w:r>
        <w:rPr>
          <w:rFonts w:hint="default" w:ascii="Times New Roman" w:hAnsi="Times New Roman" w:eastAsia="仿宋_GB2312" w:cs="Times New Roman"/>
          <w:color w:val="auto"/>
          <w:sz w:val="28"/>
          <w:szCs w:val="28"/>
          <w:u w:val="none"/>
          <w:lang w:val="en-US" w:eastAsia="zh-CN"/>
        </w:rPr>
        <w:t>提交离婚证及</w:t>
      </w:r>
      <w:r>
        <w:rPr>
          <w:rFonts w:hint="default" w:ascii="Times New Roman" w:hAnsi="Times New Roman" w:eastAsia="仿宋_GB2312" w:cs="Times New Roman"/>
          <w:color w:val="auto"/>
          <w:sz w:val="28"/>
          <w:szCs w:val="28"/>
          <w:lang w:eastAsia="zh-CN"/>
        </w:rPr>
        <w:t>离婚协议</w:t>
      </w:r>
      <w:r>
        <w:rPr>
          <w:rFonts w:hint="default" w:ascii="Times New Roman" w:hAnsi="Times New Roman" w:eastAsia="仿宋_GB2312" w:cs="Times New Roman"/>
          <w:color w:val="auto"/>
          <w:sz w:val="28"/>
          <w:szCs w:val="28"/>
          <w:u w:val="none"/>
          <w:lang w:val="en-US" w:eastAsia="zh-CN"/>
        </w:rPr>
        <w:t>。</w:t>
      </w:r>
    </w:p>
    <w:p>
      <w:pPr>
        <w:keepNext w:val="0"/>
        <w:keepLines w:val="0"/>
        <w:pageBreakBefore w:val="0"/>
        <w:kinsoku/>
        <w:wordWrap/>
        <w:overflowPunct/>
        <w:topLinePunct w:val="0"/>
        <w:autoSpaceDE/>
        <w:bidi w:val="0"/>
        <w:adjustRightInd/>
        <w:snapToGrid/>
        <w:spacing w:line="360" w:lineRule="auto"/>
        <w:ind w:firstLine="560" w:firstLineChars="2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（3）丧偶的，提交死亡证明复印件。</w:t>
      </w:r>
    </w:p>
    <w:p>
      <w:pPr>
        <w:keepNext w:val="0"/>
        <w:keepLines w:val="0"/>
        <w:pageBreakBefore w:val="0"/>
        <w:kinsoku/>
        <w:wordWrap/>
        <w:overflowPunct/>
        <w:topLinePunct w:val="0"/>
        <w:autoSpaceDE/>
        <w:autoSpaceDN w:val="0"/>
        <w:bidi w:val="0"/>
        <w:adjustRightInd/>
        <w:snapToGrid/>
        <w:spacing w:line="360" w:lineRule="auto"/>
        <w:ind w:firstLine="562" w:firstLineChars="200"/>
        <w:textAlignment w:val="auto"/>
        <w:rPr>
          <w:rFonts w:hint="default" w:ascii="Times New Roman" w:hAnsi="Times New Roman" w:eastAsia="仿宋_GB2312" w:cs="Times New Roman"/>
          <w:b/>
          <w:bCs w:val="0"/>
          <w:color w:val="auto"/>
          <w:sz w:val="28"/>
          <w:szCs w:val="28"/>
        </w:rPr>
      </w:pPr>
      <w:bookmarkStart w:id="25" w:name="OLE_LINK32"/>
      <w:r>
        <w:rPr>
          <w:rFonts w:hint="default" w:ascii="Times New Roman" w:hAnsi="Times New Roman" w:eastAsia="仿宋_GB2312" w:cs="Times New Roman"/>
          <w:b/>
          <w:bCs w:val="0"/>
          <w:color w:val="auto"/>
          <w:sz w:val="28"/>
          <w:szCs w:val="28"/>
        </w:rPr>
        <w:t>4.</w:t>
      </w:r>
      <w:r>
        <w:rPr>
          <w:rFonts w:hint="default" w:ascii="Times New Roman" w:hAnsi="Times New Roman" w:eastAsia="仿宋_GB2312" w:cs="Times New Roman"/>
          <w:b/>
          <w:bCs w:val="0"/>
          <w:color w:val="auto"/>
          <w:sz w:val="28"/>
          <w:szCs w:val="28"/>
          <w:lang w:eastAsia="zh-CN"/>
        </w:rPr>
        <w:t>应测算人员相关房屋</w:t>
      </w:r>
      <w:r>
        <w:rPr>
          <w:rFonts w:hint="default" w:ascii="Times New Roman" w:hAnsi="Times New Roman" w:eastAsia="仿宋_GB2312" w:cs="Times New Roman"/>
          <w:b/>
          <w:bCs w:val="0"/>
          <w:color w:val="auto"/>
          <w:sz w:val="28"/>
          <w:szCs w:val="28"/>
        </w:rPr>
        <w:t>情况证明材料</w:t>
      </w:r>
    </w:p>
    <w:bookmarkEnd w:id="25"/>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2250"/>
        <w:gridCol w:w="665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restart"/>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color w:val="auto"/>
                <w:sz w:val="21"/>
                <w:szCs w:val="21"/>
                <w:vertAlign w:val="baseline"/>
              </w:rPr>
            </w:pPr>
            <w:r>
              <w:rPr>
                <w:rFonts w:hint="default" w:ascii="Times New Roman" w:hAnsi="Times New Roman" w:eastAsia="仿宋_GB2312" w:cs="Times New Roman"/>
                <w:b/>
                <w:bCs/>
                <w:color w:val="auto"/>
                <w:sz w:val="21"/>
                <w:szCs w:val="21"/>
                <w:lang w:val="en-US" w:eastAsia="zh-CN"/>
              </w:rPr>
              <w:t>现住房情况</w:t>
            </w: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color w:val="auto"/>
                <w:sz w:val="21"/>
                <w:szCs w:val="21"/>
                <w:vertAlign w:val="baseline"/>
                <w:lang w:eastAsia="zh-CN"/>
              </w:rPr>
            </w:pPr>
            <w:r>
              <w:rPr>
                <w:rFonts w:hint="default" w:ascii="Times New Roman" w:hAnsi="Times New Roman" w:eastAsia="仿宋_GB2312" w:cs="Times New Roman"/>
                <w:b/>
                <w:bCs/>
                <w:color w:val="auto"/>
                <w:sz w:val="21"/>
                <w:szCs w:val="21"/>
                <w:vertAlign w:val="baseline"/>
                <w:lang w:eastAsia="zh-CN"/>
              </w:rPr>
              <w:t>类型</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b/>
                <w:bCs/>
                <w:color w:val="auto"/>
                <w:kern w:val="0"/>
                <w:sz w:val="21"/>
                <w:szCs w:val="21"/>
                <w:u w:val="none"/>
                <w:lang w:val="en-US" w:eastAsia="zh-CN"/>
              </w:rPr>
            </w:pPr>
            <w:r>
              <w:rPr>
                <w:rFonts w:hint="default" w:ascii="Times New Roman" w:hAnsi="Times New Roman" w:eastAsia="仿宋_GB2312" w:cs="Times New Roman"/>
                <w:b/>
                <w:bCs/>
                <w:color w:val="auto"/>
                <w:kern w:val="0"/>
                <w:sz w:val="21"/>
                <w:szCs w:val="21"/>
                <w:u w:val="none"/>
                <w:lang w:val="en-US" w:eastAsia="zh-CN"/>
              </w:rPr>
              <w:t>应提交的证明材料</w:t>
            </w:r>
          </w:p>
        </w:tc>
        <w:tc>
          <w:tcPr>
            <w:tcW w:w="1101"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b/>
                <w:bCs/>
                <w:color w:val="auto"/>
                <w:kern w:val="0"/>
                <w:sz w:val="21"/>
                <w:szCs w:val="21"/>
                <w:u w:val="none"/>
                <w:lang w:val="en-US" w:eastAsia="zh-CN"/>
              </w:rPr>
            </w:pPr>
            <w:r>
              <w:rPr>
                <w:rFonts w:hint="default" w:ascii="Times New Roman" w:hAnsi="Times New Roman" w:eastAsia="仿宋_GB2312" w:cs="Times New Roman"/>
                <w:b/>
                <w:bCs/>
                <w:color w:val="auto"/>
                <w:kern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仿宋_GB2312" w:cs="Times New Roman"/>
                <w:b/>
                <w:bCs/>
                <w:color w:val="auto"/>
                <w:kern w:val="0"/>
                <w:sz w:val="21"/>
                <w:szCs w:val="21"/>
                <w:lang w:val="en-US" w:eastAsia="zh-CN"/>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firstLine="0" w:firstLine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kern w:val="0"/>
                <w:sz w:val="21"/>
                <w:szCs w:val="21"/>
                <w:u w:val="none"/>
                <w:lang w:val="en-US" w:eastAsia="zh-CN"/>
              </w:rPr>
              <w:t>街道办事处、乡（镇）人民政府入户调查</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在《申请审核表》“本市住房情况”中说明。</w:t>
            </w:r>
          </w:p>
        </w:tc>
        <w:tc>
          <w:tcPr>
            <w:tcW w:w="1101"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626"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22" w:firstLineChars="200"/>
              <w:jc w:val="center"/>
              <w:textAlignment w:val="auto"/>
              <w:outlineLvl w:val="9"/>
              <w:rPr>
                <w:rFonts w:hint="default" w:ascii="Times New Roman" w:hAnsi="Times New Roman" w:eastAsia="仿宋_GB2312" w:cs="Times New Roman"/>
                <w:b/>
                <w:bCs/>
                <w:color w:val="auto"/>
                <w:kern w:val="0"/>
                <w:sz w:val="21"/>
                <w:szCs w:val="21"/>
                <w:lang w:val="en-US" w:eastAsia="zh-CN"/>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kern w:val="0"/>
                <w:sz w:val="21"/>
                <w:szCs w:val="21"/>
                <w:u w:val="none"/>
                <w:lang w:val="en-US" w:eastAsia="zh-CN"/>
              </w:rPr>
              <w:t>租住私房的</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租赁合同复印件。</w:t>
            </w:r>
          </w:p>
        </w:tc>
        <w:tc>
          <w:tcPr>
            <w:tcW w:w="1101"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restart"/>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bCs/>
                <w:color w:val="auto"/>
                <w:sz w:val="21"/>
                <w:szCs w:val="21"/>
                <w:lang w:val="en-US" w:eastAsia="zh-CN"/>
              </w:rPr>
              <w:t>本市应测算房屋情</w:t>
            </w:r>
            <w:r>
              <w:rPr>
                <w:rFonts w:hint="default" w:ascii="Times New Roman" w:hAnsi="Times New Roman" w:eastAsia="仿宋_GB2312" w:cs="Times New Roman"/>
                <w:b/>
                <w:bCs/>
                <w:color w:val="auto"/>
                <w:sz w:val="21"/>
                <w:szCs w:val="21"/>
              </w:rPr>
              <w:t>况</w:t>
            </w: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b w:val="0"/>
                <w:bCs w:val="0"/>
                <w:color w:val="auto"/>
                <w:kern w:val="0"/>
                <w:sz w:val="21"/>
                <w:szCs w:val="21"/>
                <w:u w:val="none"/>
                <w:lang w:val="en-US" w:eastAsia="zh-CN"/>
              </w:rPr>
              <w:t>1.</w:t>
            </w:r>
            <w:r>
              <w:rPr>
                <w:rFonts w:hint="default" w:ascii="Times New Roman" w:hAnsi="Times New Roman" w:eastAsia="仿宋_GB2312" w:cs="Times New Roman"/>
                <w:b w:val="0"/>
                <w:bCs w:val="0"/>
                <w:color w:val="auto"/>
                <w:kern w:val="0"/>
                <w:sz w:val="21"/>
                <w:szCs w:val="21"/>
                <w:u w:val="none"/>
                <w:lang w:eastAsia="zh-CN"/>
              </w:rPr>
              <w:t>房屋</w:t>
            </w:r>
            <w:r>
              <w:rPr>
                <w:rFonts w:hint="default" w:ascii="Times New Roman" w:hAnsi="Times New Roman" w:eastAsia="仿宋_GB2312" w:cs="Times New Roman"/>
                <w:color w:val="auto"/>
                <w:kern w:val="0"/>
                <w:sz w:val="21"/>
                <w:szCs w:val="21"/>
                <w:u w:val="none"/>
                <w:lang w:eastAsia="zh-CN"/>
              </w:rPr>
              <w:t>有</w:t>
            </w:r>
            <w:r>
              <w:rPr>
                <w:rFonts w:hint="default" w:ascii="Times New Roman" w:hAnsi="Times New Roman" w:eastAsia="仿宋_GB2312" w:cs="Times New Roman"/>
                <w:b/>
                <w:bCs/>
                <w:color w:val="auto"/>
                <w:kern w:val="0"/>
                <w:sz w:val="21"/>
                <w:szCs w:val="21"/>
                <w:u w:val="none"/>
                <w:lang w:eastAsia="zh-CN"/>
              </w:rPr>
              <w:t>产权登记</w:t>
            </w:r>
            <w:r>
              <w:rPr>
                <w:rFonts w:hint="default" w:ascii="Times New Roman" w:hAnsi="Times New Roman" w:eastAsia="仿宋_GB2312" w:cs="Times New Roman"/>
                <w:color w:val="auto"/>
                <w:kern w:val="0"/>
                <w:sz w:val="21"/>
                <w:szCs w:val="21"/>
                <w:u w:val="none"/>
                <w:lang w:eastAsia="zh-CN"/>
              </w:rPr>
              <w:t>的</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eastAsia="zh-CN"/>
              </w:rPr>
            </w:pPr>
            <w:r>
              <w:rPr>
                <w:rFonts w:hint="default" w:ascii="Times New Roman" w:hAnsi="Times New Roman" w:eastAsia="仿宋_GB2312" w:cs="Times New Roman"/>
                <w:color w:val="auto"/>
                <w:kern w:val="0"/>
                <w:sz w:val="21"/>
                <w:szCs w:val="21"/>
                <w:u w:val="none"/>
                <w:lang w:eastAsia="zh-CN"/>
              </w:rPr>
              <w:t>产权证复印件。该房属危房的，提交危房鉴定书。</w:t>
            </w:r>
          </w:p>
        </w:tc>
        <w:tc>
          <w:tcPr>
            <w:tcW w:w="1101"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kern w:val="0"/>
                <w:sz w:val="21"/>
                <w:szCs w:val="21"/>
                <w:u w:val="none"/>
                <w:lang w:eastAsia="zh-CN"/>
              </w:rPr>
            </w:pPr>
            <w:r>
              <w:rPr>
                <w:rFonts w:hint="default" w:ascii="Times New Roman" w:hAnsi="Times New Roman" w:eastAsia="仿宋_GB2312" w:cs="Times New Roman"/>
                <w:color w:val="auto"/>
                <w:kern w:val="0"/>
                <w:sz w:val="21"/>
                <w:szCs w:val="21"/>
                <w:u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65" w:rightChars="-31"/>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kern w:val="0"/>
                <w:sz w:val="21"/>
                <w:szCs w:val="21"/>
                <w:lang w:val="en-US" w:eastAsia="zh-CN"/>
              </w:rPr>
              <w:t>2.</w:t>
            </w:r>
            <w:r>
              <w:rPr>
                <w:rFonts w:hint="default" w:ascii="Times New Roman" w:hAnsi="Times New Roman" w:eastAsia="仿宋_GB2312" w:cs="Times New Roman"/>
                <w:b/>
                <w:bCs/>
                <w:color w:val="auto"/>
                <w:kern w:val="0"/>
                <w:sz w:val="21"/>
                <w:szCs w:val="21"/>
              </w:rPr>
              <w:t>本市原农业</w:t>
            </w:r>
            <w:r>
              <w:rPr>
                <w:rFonts w:hint="default" w:ascii="Times New Roman" w:hAnsi="Times New Roman" w:eastAsia="仿宋_GB2312" w:cs="Times New Roman"/>
                <w:color w:val="auto"/>
                <w:kern w:val="0"/>
                <w:sz w:val="21"/>
                <w:szCs w:val="21"/>
              </w:rPr>
              <w:t>户籍的</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147" w:rightChars="-70"/>
              <w:jc w:val="left"/>
              <w:textAlignment w:val="auto"/>
              <w:outlineLvl w:val="9"/>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b w:val="0"/>
                <w:bCs w:val="0"/>
                <w:color w:val="auto"/>
                <w:kern w:val="0"/>
                <w:sz w:val="21"/>
                <w:szCs w:val="21"/>
                <w:u w:val="none"/>
              </w:rPr>
              <w:t>乡（镇）人民政府或</w:t>
            </w:r>
            <w:r>
              <w:rPr>
                <w:rFonts w:hint="default" w:ascii="Times New Roman" w:hAnsi="Times New Roman" w:eastAsia="仿宋_GB2312" w:cs="Times New Roman"/>
                <w:b w:val="0"/>
                <w:bCs w:val="0"/>
                <w:color w:val="auto"/>
                <w:kern w:val="0"/>
                <w:sz w:val="21"/>
                <w:szCs w:val="21"/>
                <w:u w:val="none"/>
                <w:lang w:eastAsia="zh-CN"/>
              </w:rPr>
              <w:t>街道办事处</w:t>
            </w:r>
            <w:r>
              <w:rPr>
                <w:rFonts w:hint="default" w:ascii="Times New Roman" w:hAnsi="Times New Roman" w:eastAsia="仿宋_GB2312" w:cs="Times New Roman"/>
                <w:color w:val="auto"/>
                <w:kern w:val="0"/>
                <w:sz w:val="21"/>
                <w:szCs w:val="21"/>
              </w:rPr>
              <w:t>出具</w:t>
            </w:r>
            <w:r>
              <w:rPr>
                <w:rFonts w:hint="default" w:ascii="Times New Roman" w:hAnsi="Times New Roman" w:eastAsia="仿宋_GB2312" w:cs="Times New Roman"/>
                <w:color w:val="auto"/>
                <w:kern w:val="0"/>
                <w:sz w:val="21"/>
                <w:szCs w:val="21"/>
                <w:lang w:eastAsia="zh-CN"/>
              </w:rPr>
              <w:t>的</w:t>
            </w:r>
            <w:r>
              <w:rPr>
                <w:rFonts w:hint="default" w:ascii="Times New Roman" w:hAnsi="Times New Roman" w:eastAsia="仿宋_GB2312" w:cs="Times New Roman"/>
                <w:color w:val="auto"/>
                <w:kern w:val="0"/>
                <w:sz w:val="21"/>
                <w:szCs w:val="21"/>
              </w:rPr>
              <w:t>房屋情况说明</w:t>
            </w:r>
            <w:r>
              <w:rPr>
                <w:rFonts w:hint="default" w:ascii="Times New Roman" w:hAnsi="Times New Roman" w:eastAsia="仿宋_GB2312" w:cs="Times New Roman"/>
                <w:color w:val="auto"/>
                <w:kern w:val="0"/>
                <w:sz w:val="21"/>
                <w:szCs w:val="21"/>
                <w:lang w:eastAsia="zh-CN"/>
              </w:rPr>
              <w:t>。</w:t>
            </w:r>
          </w:p>
        </w:tc>
        <w:tc>
          <w:tcPr>
            <w:tcW w:w="1101" w:type="dxa"/>
            <w:vMerge w:val="restart"/>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rPr>
              <w:t>有房的，说明</w:t>
            </w:r>
            <w:r>
              <w:rPr>
                <w:rFonts w:hint="default" w:ascii="Times New Roman" w:hAnsi="Times New Roman" w:eastAsia="仿宋_GB2312" w:cs="Times New Roman"/>
                <w:color w:val="auto"/>
                <w:kern w:val="0"/>
                <w:sz w:val="21"/>
                <w:szCs w:val="21"/>
                <w:lang w:eastAsia="zh-CN"/>
              </w:rPr>
              <w:t>建筑</w:t>
            </w:r>
            <w:r>
              <w:rPr>
                <w:rFonts w:hint="default" w:ascii="Times New Roman" w:hAnsi="Times New Roman" w:eastAsia="仿宋_GB2312" w:cs="Times New Roman"/>
                <w:color w:val="auto"/>
                <w:kern w:val="0"/>
                <w:sz w:val="21"/>
                <w:szCs w:val="21"/>
              </w:rPr>
              <w:t>面积</w:t>
            </w:r>
            <w:r>
              <w:rPr>
                <w:rFonts w:hint="default" w:ascii="Times New Roman" w:hAnsi="Times New Roman" w:eastAsia="仿宋_GB2312" w:cs="Times New Roman"/>
                <w:color w:val="auto"/>
                <w:kern w:val="0"/>
                <w:sz w:val="21"/>
                <w:szCs w:val="21"/>
                <w:lang w:eastAsia="zh-CN"/>
              </w:rPr>
              <w:t>、具体位置，</w:t>
            </w:r>
            <w:r>
              <w:rPr>
                <w:rFonts w:hint="default" w:ascii="Times New Roman" w:hAnsi="Times New Roman" w:eastAsia="仿宋_GB2312" w:cs="Times New Roman"/>
                <w:color w:val="auto"/>
                <w:sz w:val="21"/>
                <w:szCs w:val="21"/>
                <w:lang w:val="en-US" w:eastAsia="zh-CN"/>
              </w:rPr>
              <w:t>权证号</w:t>
            </w:r>
            <w:r>
              <w:rPr>
                <w:rFonts w:hint="default" w:ascii="Times New Roman" w:hAnsi="Times New Roman" w:eastAsia="仿宋_GB2312" w:cs="Times New Roman"/>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26"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vMerge w:val="restart"/>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sz w:val="21"/>
                <w:szCs w:val="21"/>
                <w:lang w:val="en-US" w:eastAsia="zh-CN"/>
              </w:rPr>
              <w:t>3.</w:t>
            </w:r>
            <w:r>
              <w:rPr>
                <w:rFonts w:hint="default" w:ascii="Times New Roman" w:hAnsi="Times New Roman" w:eastAsia="仿宋_GB2312" w:cs="Times New Roman"/>
                <w:b/>
                <w:bCs/>
                <w:color w:val="auto"/>
                <w:sz w:val="21"/>
                <w:szCs w:val="21"/>
                <w:lang w:val="en-US" w:eastAsia="zh-CN"/>
              </w:rPr>
              <w:t>三县一市</w:t>
            </w:r>
            <w:r>
              <w:rPr>
                <w:rFonts w:hint="default" w:ascii="Times New Roman" w:hAnsi="Times New Roman" w:eastAsia="仿宋_GB2312" w:cs="Times New Roman"/>
                <w:color w:val="auto"/>
                <w:sz w:val="21"/>
                <w:szCs w:val="21"/>
                <w:lang w:val="en-US" w:eastAsia="zh-CN"/>
              </w:rPr>
              <w:t>户口</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户籍所属辖区县级不动产登记部门开具的产权房、个人建房情况说明。</w:t>
            </w:r>
          </w:p>
        </w:tc>
        <w:tc>
          <w:tcPr>
            <w:tcW w:w="1101" w:type="dxa"/>
            <w:vMerge w:val="continue"/>
            <w:noWrap w:val="0"/>
            <w:vAlign w:val="top"/>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both"/>
              <w:textAlignment w:val="auto"/>
              <w:outlineLvl w:val="9"/>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26"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lang w:val="en-US" w:eastAsia="zh-CN"/>
              </w:rPr>
            </w:pP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住房保障部门开具的未享受住房保障政策说明。</w:t>
            </w:r>
          </w:p>
        </w:tc>
        <w:tc>
          <w:tcPr>
            <w:tcW w:w="1101" w:type="dxa"/>
            <w:vMerge w:val="continue"/>
            <w:noWrap w:val="0"/>
            <w:vAlign w:val="top"/>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both"/>
              <w:textAlignment w:val="auto"/>
              <w:outlineLvl w:val="9"/>
              <w:rPr>
                <w:rFonts w:hint="default" w:ascii="Times New Roman" w:hAnsi="Times New Roman" w:eastAsia="仿宋_GB2312" w:cs="Times New Roman"/>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sz w:val="21"/>
                <w:szCs w:val="21"/>
                <w:vertAlign w:val="baseline"/>
              </w:rPr>
            </w:pPr>
            <w:r>
              <w:rPr>
                <w:rFonts w:hint="default" w:ascii="Times New Roman" w:hAnsi="Times New Roman" w:eastAsia="仿宋_GB2312" w:cs="Times New Roman"/>
                <w:color w:val="auto"/>
                <w:kern w:val="0"/>
                <w:sz w:val="21"/>
                <w:szCs w:val="21"/>
                <w:lang w:val="en-US" w:eastAsia="zh-CN"/>
              </w:rPr>
              <w:t>4.各区</w:t>
            </w:r>
            <w:r>
              <w:rPr>
                <w:rFonts w:hint="default" w:ascii="Times New Roman" w:hAnsi="Times New Roman" w:eastAsia="仿宋_GB2312" w:cs="Times New Roman"/>
                <w:color w:val="auto"/>
                <w:kern w:val="0"/>
                <w:sz w:val="21"/>
                <w:szCs w:val="21"/>
                <w:lang w:eastAsia="zh-CN"/>
              </w:rPr>
              <w:t>居民户口</w:t>
            </w:r>
            <w:r>
              <w:rPr>
                <w:rFonts w:hint="default" w:ascii="Times New Roman" w:hAnsi="Times New Roman" w:eastAsia="仿宋_GB2312" w:cs="Times New Roman"/>
                <w:b/>
                <w:bCs/>
                <w:color w:val="auto"/>
                <w:kern w:val="0"/>
                <w:sz w:val="21"/>
                <w:szCs w:val="21"/>
                <w:lang w:eastAsia="zh-CN"/>
              </w:rPr>
              <w:t>户主</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lang w:val="en-US" w:eastAsia="zh-CN"/>
              </w:rPr>
            </w:pPr>
            <w:r>
              <w:rPr>
                <w:rFonts w:hint="default" w:ascii="Times New Roman" w:hAnsi="Times New Roman" w:eastAsia="仿宋_GB2312" w:cs="Times New Roman"/>
                <w:color w:val="auto"/>
                <w:kern w:val="0"/>
                <w:sz w:val="21"/>
                <w:szCs w:val="21"/>
              </w:rPr>
              <w:t>户口所在地房屋</w:t>
            </w:r>
            <w:r>
              <w:rPr>
                <w:rFonts w:hint="default" w:ascii="Times New Roman" w:hAnsi="Times New Roman" w:eastAsia="仿宋_GB2312" w:cs="Times New Roman"/>
                <w:color w:val="auto"/>
                <w:kern w:val="0"/>
                <w:sz w:val="21"/>
                <w:szCs w:val="21"/>
                <w:lang w:val="en-US" w:eastAsia="zh-CN"/>
              </w:rPr>
              <w:t>情况说明</w:t>
            </w:r>
            <w:r>
              <w:rPr>
                <w:rFonts w:hint="default" w:ascii="Times New Roman" w:hAnsi="Times New Roman" w:eastAsia="仿宋_GB2312" w:cs="Times New Roman"/>
                <w:color w:val="auto"/>
                <w:kern w:val="0"/>
                <w:sz w:val="21"/>
                <w:szCs w:val="21"/>
              </w:rPr>
              <w:t>。</w:t>
            </w:r>
            <w:r>
              <w:rPr>
                <w:rFonts w:hint="default" w:ascii="Times New Roman" w:hAnsi="Times New Roman" w:eastAsia="仿宋_GB2312" w:cs="Times New Roman"/>
                <w:color w:val="auto"/>
                <w:kern w:val="0"/>
                <w:sz w:val="21"/>
                <w:szCs w:val="21"/>
                <w:lang w:eastAsia="zh-CN"/>
              </w:rPr>
              <w:t>该房拆迁的，提交拆迁安置协议。</w:t>
            </w:r>
          </w:p>
        </w:tc>
        <w:tc>
          <w:tcPr>
            <w:tcW w:w="1101" w:type="dxa"/>
            <w:vMerge w:val="continue"/>
            <w:noWrap w:val="0"/>
            <w:vAlign w:val="top"/>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both"/>
              <w:textAlignment w:val="auto"/>
              <w:outlineLvl w:val="9"/>
              <w:rPr>
                <w:rFonts w:hint="default" w:ascii="Times New Roman" w:hAnsi="Times New Roman" w:eastAsia="仿宋_GB2312" w:cs="Times New Roman"/>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eastAsia="zh-CN"/>
              </w:rPr>
            </w:pPr>
            <w:r>
              <w:rPr>
                <w:rFonts w:hint="default" w:ascii="Times New Roman" w:hAnsi="Times New Roman" w:eastAsia="仿宋_GB2312" w:cs="Times New Roman"/>
                <w:color w:val="auto"/>
                <w:kern w:val="0"/>
                <w:sz w:val="21"/>
                <w:szCs w:val="21"/>
                <w:u w:val="none"/>
                <w:lang w:val="en-US" w:eastAsia="zh-CN"/>
              </w:rPr>
              <w:t>5.</w:t>
            </w:r>
            <w:r>
              <w:rPr>
                <w:rFonts w:hint="default" w:ascii="Times New Roman" w:hAnsi="Times New Roman" w:eastAsia="仿宋_GB2312" w:cs="Times New Roman"/>
                <w:color w:val="auto"/>
                <w:kern w:val="0"/>
                <w:sz w:val="21"/>
                <w:szCs w:val="21"/>
                <w:u w:val="none"/>
                <w:lang w:eastAsia="zh-CN"/>
              </w:rPr>
              <w:t>租住</w:t>
            </w:r>
            <w:r>
              <w:rPr>
                <w:rFonts w:hint="default" w:ascii="Times New Roman" w:hAnsi="Times New Roman" w:eastAsia="仿宋_GB2312" w:cs="Times New Roman"/>
                <w:b/>
                <w:bCs/>
                <w:color w:val="auto"/>
                <w:kern w:val="0"/>
                <w:sz w:val="21"/>
                <w:szCs w:val="21"/>
                <w:u w:val="none"/>
                <w:lang w:eastAsia="zh-CN"/>
              </w:rPr>
              <w:t>公房</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eastAsia="zh-CN"/>
              </w:rPr>
              <w:t>公房租赁合同</w:t>
            </w:r>
            <w:r>
              <w:rPr>
                <w:rFonts w:hint="default" w:ascii="Times New Roman" w:hAnsi="Times New Roman" w:eastAsia="仿宋_GB2312" w:cs="Times New Roman"/>
                <w:color w:val="auto"/>
                <w:kern w:val="0"/>
                <w:sz w:val="21"/>
                <w:szCs w:val="21"/>
                <w:u w:val="none"/>
                <w:lang w:val="en-US" w:eastAsia="zh-CN"/>
              </w:rPr>
              <w:t>/</w:t>
            </w:r>
            <w:r>
              <w:rPr>
                <w:rFonts w:hint="default" w:ascii="Times New Roman" w:hAnsi="Times New Roman" w:eastAsia="仿宋_GB2312" w:cs="Times New Roman"/>
                <w:color w:val="auto"/>
                <w:kern w:val="0"/>
                <w:sz w:val="21"/>
                <w:szCs w:val="21"/>
                <w:u w:val="none"/>
                <w:lang w:eastAsia="zh-CN"/>
              </w:rPr>
              <w:t>公房租金缴交凭证复印件</w:t>
            </w:r>
            <w:r>
              <w:rPr>
                <w:rFonts w:hint="default" w:ascii="Times New Roman" w:hAnsi="Times New Roman" w:eastAsia="仿宋_GB2312" w:cs="Times New Roman"/>
                <w:color w:val="auto"/>
                <w:kern w:val="0"/>
                <w:sz w:val="21"/>
                <w:szCs w:val="21"/>
                <w:u w:val="none"/>
                <w:lang w:val="en-US" w:eastAsia="zh-CN"/>
              </w:rPr>
              <w:t>/</w:t>
            </w:r>
            <w:r>
              <w:rPr>
                <w:rFonts w:hint="default" w:ascii="Times New Roman" w:hAnsi="Times New Roman" w:eastAsia="仿宋_GB2312" w:cs="Times New Roman"/>
                <w:color w:val="auto"/>
                <w:kern w:val="0"/>
                <w:sz w:val="21"/>
                <w:szCs w:val="21"/>
                <w:u w:val="none"/>
                <w:lang w:eastAsia="zh-CN"/>
              </w:rPr>
              <w:t>单位出具承租公房情况说明。</w:t>
            </w:r>
          </w:p>
        </w:tc>
        <w:tc>
          <w:tcPr>
            <w:tcW w:w="1101" w:type="dxa"/>
            <w:vMerge w:val="continue"/>
            <w:noWrap w:val="0"/>
            <w:vAlign w:val="top"/>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both"/>
              <w:textAlignment w:val="auto"/>
              <w:outlineLvl w:val="9"/>
              <w:rPr>
                <w:rFonts w:hint="default" w:ascii="Times New Roman" w:hAnsi="Times New Roman" w:eastAsia="仿宋_GB2312" w:cs="Times New Roman"/>
                <w:color w:val="auto"/>
                <w:kern w:val="0"/>
                <w:sz w:val="21"/>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6" w:type="dxa"/>
            <w:vMerge w:val="continue"/>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center"/>
              <w:textAlignment w:val="auto"/>
              <w:outlineLvl w:val="9"/>
              <w:rPr>
                <w:rFonts w:hint="default" w:ascii="Times New Roman" w:hAnsi="Times New Roman" w:eastAsia="仿宋_GB2312" w:cs="Times New Roman"/>
                <w:color w:val="auto"/>
                <w:sz w:val="21"/>
                <w:szCs w:val="21"/>
                <w:vertAlign w:val="baseline"/>
              </w:rPr>
            </w:pPr>
          </w:p>
        </w:tc>
        <w:tc>
          <w:tcPr>
            <w:tcW w:w="2250"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6.离婚协议、判决书、调解书无房产归属的</w:t>
            </w:r>
          </w:p>
        </w:tc>
        <w:tc>
          <w:tcPr>
            <w:tcW w:w="6654" w:type="dxa"/>
            <w:noWrap w:val="0"/>
            <w:vAlign w:val="center"/>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left"/>
              <w:textAlignment w:val="auto"/>
              <w:outlineLvl w:val="9"/>
              <w:rPr>
                <w:rFonts w:hint="default" w:ascii="Times New Roman" w:hAnsi="Times New Roman" w:eastAsia="仿宋_GB2312" w:cs="Times New Roman"/>
                <w:color w:val="auto"/>
                <w:kern w:val="0"/>
                <w:sz w:val="21"/>
                <w:szCs w:val="21"/>
                <w:u w:val="none"/>
                <w:lang w:val="en-US" w:eastAsia="zh-CN"/>
              </w:rPr>
            </w:pPr>
            <w:r>
              <w:rPr>
                <w:rFonts w:hint="default" w:ascii="Times New Roman" w:hAnsi="Times New Roman" w:eastAsia="仿宋_GB2312" w:cs="Times New Roman"/>
                <w:color w:val="auto"/>
                <w:kern w:val="0"/>
                <w:sz w:val="21"/>
                <w:szCs w:val="21"/>
                <w:u w:val="none"/>
                <w:lang w:val="en-US" w:eastAsia="zh-CN"/>
              </w:rPr>
              <w:t>房产分割书复印件。</w:t>
            </w:r>
          </w:p>
        </w:tc>
        <w:tc>
          <w:tcPr>
            <w:tcW w:w="1101" w:type="dxa"/>
            <w:vMerge w:val="continue"/>
            <w:noWrap w:val="0"/>
            <w:vAlign w:val="top"/>
          </w:tcPr>
          <w:p>
            <w:pPr>
              <w:keepNext w:val="0"/>
              <w:keepLines w:val="0"/>
              <w:pageBreakBefore w:val="0"/>
              <w:widowControl w:val="0"/>
              <w:kinsoku/>
              <w:wordWrap/>
              <w:overflowPunct/>
              <w:topLinePunct w:val="0"/>
              <w:autoSpaceDE/>
              <w:bidi w:val="0"/>
              <w:adjustRightInd/>
              <w:snapToGrid/>
              <w:spacing w:line="360" w:lineRule="auto"/>
              <w:ind w:left="0" w:leftChars="0" w:right="0" w:rightChars="0"/>
              <w:jc w:val="both"/>
              <w:textAlignment w:val="auto"/>
              <w:outlineLvl w:val="9"/>
              <w:rPr>
                <w:rFonts w:hint="default" w:ascii="Times New Roman" w:hAnsi="Times New Roman" w:eastAsia="仿宋_GB2312" w:cs="Times New Roman"/>
                <w:color w:val="auto"/>
                <w:kern w:val="0"/>
                <w:sz w:val="21"/>
                <w:szCs w:val="21"/>
                <w:u w:val="none"/>
                <w:lang w:val="en-US" w:eastAsia="zh-CN"/>
              </w:rPr>
            </w:pPr>
          </w:p>
        </w:tc>
      </w:tr>
    </w:tbl>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textAlignment w:val="auto"/>
        <w:rPr>
          <w:rFonts w:hint="default" w:ascii="Times New Roman" w:hAnsi="Times New Roman" w:eastAsia="仿宋_GB2312" w:cs="Times New Roman"/>
          <w:bCs/>
          <w:color w:val="auto"/>
          <w:sz w:val="28"/>
          <w:szCs w:val="28"/>
        </w:rPr>
      </w:pPr>
      <w:bookmarkStart w:id="26" w:name="OLE_LINK33"/>
      <w:r>
        <w:rPr>
          <w:rFonts w:hint="default" w:ascii="Times New Roman" w:hAnsi="Times New Roman" w:eastAsia="仿宋_GB2312" w:cs="Times New Roman"/>
          <w:b/>
          <w:bCs w:val="0"/>
          <w:color w:val="auto"/>
          <w:sz w:val="28"/>
          <w:szCs w:val="28"/>
          <w:lang w:val="en-US" w:eastAsia="zh-CN"/>
        </w:rPr>
        <w:t xml:space="preserve">    </w:t>
      </w:r>
      <w:bookmarkStart w:id="27" w:name="OLE_LINK65"/>
      <w:r>
        <w:rPr>
          <w:rStyle w:val="9"/>
          <w:rFonts w:hint="default" w:ascii="Times New Roman" w:hAnsi="Times New Roman" w:eastAsia="楷体_GB2312" w:cs="Times New Roman"/>
          <w:b/>
          <w:bCs/>
          <w:color w:val="auto"/>
          <w:kern w:val="0"/>
          <w:sz w:val="28"/>
          <w:szCs w:val="28"/>
          <w:shd w:val="clear" w:color="auto" w:fill="FFFFFF"/>
          <w:lang w:val="en-US" w:eastAsia="zh-CN" w:bidi="ar-SA"/>
        </w:rPr>
        <w:t>5.其他</w:t>
      </w:r>
      <w:bookmarkEnd w:id="26"/>
      <w:r>
        <w:rPr>
          <w:rStyle w:val="9"/>
          <w:rFonts w:hint="default" w:ascii="Times New Roman" w:hAnsi="Times New Roman" w:eastAsia="楷体_GB2312" w:cs="Times New Roman"/>
          <w:b/>
          <w:bCs/>
          <w:color w:val="auto"/>
          <w:kern w:val="0"/>
          <w:sz w:val="28"/>
          <w:szCs w:val="28"/>
          <w:shd w:val="clear" w:color="auto" w:fill="FFFFFF"/>
          <w:lang w:val="en-US" w:eastAsia="zh-CN" w:bidi="ar-SA"/>
        </w:rPr>
        <w:t>资料</w:t>
      </w:r>
      <w:bookmarkEnd w:id="27"/>
      <w:r>
        <w:rPr>
          <w:rStyle w:val="9"/>
          <w:rFonts w:hint="default" w:ascii="Times New Roman" w:hAnsi="Times New Roman" w:eastAsia="楷体_GB2312" w:cs="Times New Roman"/>
          <w:b/>
          <w:bCs/>
          <w:color w:val="auto"/>
          <w:kern w:val="0"/>
          <w:sz w:val="28"/>
          <w:szCs w:val="28"/>
          <w:shd w:val="clear" w:color="auto" w:fill="FFFFFF"/>
          <w:lang w:val="en-US" w:eastAsia="zh-CN" w:bidi="ar-SA"/>
        </w:rPr>
        <w:t>：</w:t>
      </w:r>
      <w:r>
        <w:rPr>
          <w:rFonts w:hint="default" w:ascii="Times New Roman" w:hAnsi="Times New Roman" w:eastAsia="仿宋_GB2312" w:cs="Times New Roman"/>
          <w:bCs/>
          <w:color w:val="auto"/>
          <w:sz w:val="28"/>
          <w:szCs w:val="28"/>
        </w:rPr>
        <w:t>例如伤残证明、优抚优待证明复印件。</w:t>
      </w:r>
    </w:p>
    <w:p>
      <w:pPr>
        <w:keepNext w:val="0"/>
        <w:keepLines w:val="0"/>
        <w:pageBreakBefore w:val="0"/>
        <w:kinsoku/>
        <w:wordWrap/>
        <w:overflowPunct/>
        <w:topLinePunct w:val="0"/>
        <w:autoSpaceDE/>
        <w:bidi w:val="0"/>
        <w:adjustRightInd/>
        <w:snapToGrid/>
        <w:spacing w:line="360" w:lineRule="auto"/>
        <w:textAlignment w:val="auto"/>
        <w:rPr>
          <w:rStyle w:val="9"/>
          <w:rFonts w:hint="default" w:ascii="Times New Roman" w:hAnsi="Times New Roman" w:eastAsia="楷体_GB2312" w:cs="Times New Roman"/>
          <w:b/>
          <w:bCs/>
          <w:color w:val="auto"/>
          <w:kern w:val="0"/>
          <w:sz w:val="28"/>
          <w:szCs w:val="28"/>
          <w:shd w:val="clear" w:color="auto" w:fill="FFFFFF"/>
        </w:rPr>
      </w:pPr>
      <w:bookmarkStart w:id="28" w:name="OLE_LINK64"/>
      <w:r>
        <w:rPr>
          <w:rStyle w:val="9"/>
          <w:rFonts w:hint="default" w:ascii="Times New Roman" w:hAnsi="Times New Roman" w:eastAsia="楷体_GB2312" w:cs="Times New Roman"/>
          <w:b/>
          <w:bCs/>
          <w:color w:val="auto"/>
          <w:kern w:val="0"/>
          <w:sz w:val="28"/>
          <w:szCs w:val="28"/>
          <w:shd w:val="clear" w:color="auto" w:fill="FFFFFF"/>
          <w:lang w:val="en-US" w:eastAsia="zh-CN"/>
        </w:rPr>
        <w:t xml:space="preserve">    6.</w:t>
      </w:r>
      <w:bookmarkStart w:id="29" w:name="OLE_LINK34"/>
      <w:r>
        <w:rPr>
          <w:rStyle w:val="9"/>
          <w:rFonts w:hint="default" w:ascii="Times New Roman" w:hAnsi="Times New Roman" w:eastAsia="楷体_GB2312" w:cs="Times New Roman"/>
          <w:b/>
          <w:bCs/>
          <w:color w:val="auto"/>
          <w:kern w:val="0"/>
          <w:sz w:val="28"/>
          <w:szCs w:val="28"/>
          <w:shd w:val="clear" w:color="auto" w:fill="FFFFFF"/>
          <w:lang w:val="en-US" w:eastAsia="zh-CN"/>
        </w:rPr>
        <w:t>各区</w:t>
      </w:r>
      <w:r>
        <w:rPr>
          <w:rStyle w:val="9"/>
          <w:rFonts w:hint="default" w:ascii="Times New Roman" w:hAnsi="Times New Roman" w:eastAsia="楷体_GB2312" w:cs="Times New Roman"/>
          <w:b/>
          <w:bCs/>
          <w:color w:val="auto"/>
          <w:kern w:val="0"/>
          <w:sz w:val="28"/>
          <w:szCs w:val="28"/>
          <w:shd w:val="clear" w:color="auto" w:fill="FFFFFF"/>
        </w:rPr>
        <w:t>居民户口的</w:t>
      </w:r>
      <w:bookmarkEnd w:id="29"/>
      <w:r>
        <w:rPr>
          <w:rStyle w:val="9"/>
          <w:rFonts w:hint="default" w:ascii="Times New Roman" w:hAnsi="Times New Roman" w:eastAsia="楷体_GB2312" w:cs="Times New Roman"/>
          <w:b/>
          <w:bCs/>
          <w:color w:val="auto"/>
          <w:kern w:val="0"/>
          <w:sz w:val="28"/>
          <w:szCs w:val="28"/>
          <w:shd w:val="clear" w:color="auto" w:fill="FFFFFF"/>
          <w:lang w:eastAsia="zh-CN"/>
        </w:rPr>
        <w:t>户口簿</w:t>
      </w:r>
    </w:p>
    <w:bookmarkEnd w:id="28"/>
    <w:p>
      <w:pPr>
        <w:keepNext w:val="0"/>
        <w:keepLines w:val="0"/>
        <w:pageBreakBefore w:val="0"/>
        <w:kinsoku/>
        <w:wordWrap/>
        <w:overflowPunct/>
        <w:topLinePunct w:val="0"/>
        <w:autoSpaceDE/>
        <w:bidi w:val="0"/>
        <w:adjustRightInd/>
        <w:snapToGrid/>
        <w:spacing w:line="360" w:lineRule="auto"/>
        <w:ind w:firstLine="562" w:firstLineChars="201"/>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申请人</w:t>
      </w:r>
      <w:r>
        <w:rPr>
          <w:rFonts w:hint="default" w:ascii="Times New Roman" w:hAnsi="Times New Roman" w:eastAsia="仿宋_GB2312" w:cs="Times New Roman"/>
          <w:color w:val="auto"/>
          <w:sz w:val="28"/>
          <w:szCs w:val="28"/>
          <w:u w:val="none"/>
        </w:rPr>
        <w:t>及</w:t>
      </w:r>
      <w:r>
        <w:rPr>
          <w:rFonts w:hint="default" w:ascii="Times New Roman" w:hAnsi="Times New Roman" w:eastAsia="仿宋_GB2312" w:cs="Times New Roman"/>
          <w:color w:val="auto"/>
          <w:sz w:val="28"/>
          <w:szCs w:val="28"/>
          <w:u w:val="single"/>
        </w:rPr>
        <w:t>共同申请家庭成员</w:t>
      </w:r>
      <w:r>
        <w:rPr>
          <w:rFonts w:hint="default" w:ascii="Times New Roman" w:hAnsi="Times New Roman" w:eastAsia="仿宋_GB2312" w:cs="Times New Roman"/>
          <w:color w:val="auto"/>
          <w:sz w:val="28"/>
          <w:szCs w:val="28"/>
        </w:rPr>
        <w:t>的</w:t>
      </w:r>
      <w:bookmarkStart w:id="30" w:name="OLE_LINK37"/>
      <w:r>
        <w:rPr>
          <w:rFonts w:hint="default" w:ascii="Times New Roman" w:hAnsi="Times New Roman" w:eastAsia="仿宋_GB2312" w:cs="Times New Roman"/>
          <w:color w:val="auto"/>
          <w:sz w:val="28"/>
          <w:szCs w:val="28"/>
        </w:rPr>
        <w:t>户口簿</w:t>
      </w:r>
      <w:bookmarkEnd w:id="30"/>
      <w:r>
        <w:rPr>
          <w:rFonts w:hint="default" w:ascii="Times New Roman" w:hAnsi="Times New Roman" w:eastAsia="仿宋_GB2312" w:cs="Times New Roman"/>
          <w:color w:val="auto"/>
          <w:sz w:val="28"/>
          <w:szCs w:val="28"/>
          <w:lang w:eastAsia="zh-CN"/>
        </w:rPr>
        <w:t>相关页（</w:t>
      </w:r>
      <w:r>
        <w:rPr>
          <w:rFonts w:hint="default" w:ascii="Times New Roman" w:hAnsi="Times New Roman" w:eastAsia="仿宋_GB2312" w:cs="Times New Roman"/>
          <w:color w:val="auto"/>
          <w:sz w:val="28"/>
          <w:szCs w:val="28"/>
        </w:rPr>
        <w:t>包括首页、</w:t>
      </w:r>
      <w:r>
        <w:rPr>
          <w:rFonts w:hint="default" w:ascii="Times New Roman" w:hAnsi="Times New Roman" w:eastAsia="仿宋_GB2312" w:cs="Times New Roman"/>
          <w:color w:val="auto"/>
          <w:sz w:val="28"/>
          <w:szCs w:val="28"/>
          <w:lang w:val="en-US" w:eastAsia="zh-CN"/>
        </w:rPr>
        <w:t>户主页、</w:t>
      </w:r>
      <w:r>
        <w:rPr>
          <w:rFonts w:hint="default" w:ascii="Times New Roman" w:hAnsi="Times New Roman" w:eastAsia="仿宋_GB2312" w:cs="Times New Roman"/>
          <w:color w:val="auto"/>
          <w:sz w:val="28"/>
          <w:szCs w:val="28"/>
        </w:rPr>
        <w:t>申请人及共同申请家庭成员</w:t>
      </w:r>
      <w:r>
        <w:rPr>
          <w:rFonts w:hint="default" w:ascii="Times New Roman" w:hAnsi="Times New Roman" w:eastAsia="仿宋_GB2312" w:cs="Times New Roman"/>
          <w:color w:val="auto"/>
          <w:sz w:val="28"/>
          <w:szCs w:val="28"/>
          <w:lang w:eastAsia="zh-CN"/>
        </w:rPr>
        <w:t>的成员</w:t>
      </w:r>
      <w:r>
        <w:rPr>
          <w:rFonts w:hint="default" w:ascii="Times New Roman" w:hAnsi="Times New Roman" w:eastAsia="仿宋_GB2312" w:cs="Times New Roman"/>
          <w:color w:val="auto"/>
          <w:sz w:val="28"/>
          <w:szCs w:val="28"/>
        </w:rPr>
        <w:t>页</w:t>
      </w:r>
      <w:r>
        <w:rPr>
          <w:rFonts w:hint="default" w:ascii="Times New Roman" w:hAnsi="Times New Roman" w:eastAsia="仿宋_GB2312" w:cs="Times New Roman"/>
          <w:color w:val="auto"/>
          <w:sz w:val="28"/>
          <w:szCs w:val="28"/>
          <w:lang w:eastAsia="zh-CN"/>
        </w:rPr>
        <w:t>及其变</w:t>
      </w:r>
      <w:r>
        <w:rPr>
          <w:rFonts w:hint="default" w:ascii="Times New Roman" w:hAnsi="Times New Roman" w:eastAsia="仿宋_GB2312" w:cs="Times New Roman"/>
          <w:color w:val="auto"/>
          <w:sz w:val="28"/>
          <w:szCs w:val="28"/>
        </w:rPr>
        <w:t>更页</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复印件。</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textAlignment w:val="auto"/>
        <w:rPr>
          <w:rFonts w:hint="default" w:ascii="Times New Roman" w:hAnsi="Times New Roman" w:eastAsia="楷体_GB2312" w:cs="Times New Roman"/>
          <w:b/>
          <w:color w:val="auto"/>
          <w:sz w:val="28"/>
          <w:szCs w:val="28"/>
        </w:rPr>
      </w:pPr>
      <w:bookmarkStart w:id="31" w:name="OLE_LINK66"/>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b/>
          <w:bCs/>
          <w:color w:val="auto"/>
          <w:sz w:val="28"/>
          <w:szCs w:val="28"/>
          <w:lang w:val="en-US" w:eastAsia="zh-CN"/>
        </w:rPr>
        <w:t>7.</w:t>
      </w:r>
      <w:bookmarkStart w:id="32" w:name="OLE_LINK35"/>
      <w:r>
        <w:rPr>
          <w:rFonts w:hint="default" w:ascii="Times New Roman" w:hAnsi="Times New Roman" w:eastAsia="楷体_GB2312" w:cs="Times New Roman"/>
          <w:b/>
          <w:bCs/>
          <w:color w:val="auto"/>
          <w:sz w:val="28"/>
          <w:szCs w:val="28"/>
          <w:lang w:eastAsia="zh-CN"/>
        </w:rPr>
        <w:t>本市</w:t>
      </w:r>
      <w:r>
        <w:rPr>
          <w:rFonts w:hint="default" w:ascii="Times New Roman" w:hAnsi="Times New Roman" w:eastAsia="楷体_GB2312" w:cs="Times New Roman"/>
          <w:b/>
          <w:color w:val="auto"/>
          <w:sz w:val="28"/>
          <w:szCs w:val="28"/>
        </w:rPr>
        <w:t>居住证</w:t>
      </w:r>
      <w:bookmarkEnd w:id="32"/>
      <w:r>
        <w:rPr>
          <w:rFonts w:hint="default" w:ascii="Times New Roman" w:hAnsi="Times New Roman" w:eastAsia="楷体_GB2312" w:cs="Times New Roman"/>
          <w:b/>
          <w:color w:val="auto"/>
          <w:sz w:val="28"/>
          <w:szCs w:val="28"/>
          <w:lang w:eastAsia="zh-CN"/>
        </w:rPr>
        <w:t>、社保证明</w:t>
      </w:r>
    </w:p>
    <w:bookmarkEnd w:id="31"/>
    <w:p>
      <w:pPr>
        <w:keepNext w:val="0"/>
        <w:keepLines w:val="0"/>
        <w:pageBreakBefore w:val="0"/>
        <w:kinsoku/>
        <w:wordWrap/>
        <w:overflowPunct/>
        <w:topLinePunct w:val="0"/>
        <w:autoSpaceDE/>
        <w:bidi w:val="0"/>
        <w:adjustRightInd/>
        <w:snapToGrid/>
        <w:spacing w:line="360" w:lineRule="auto"/>
        <w:textAlignment w:val="auto"/>
        <w:rPr>
          <w:rFonts w:hint="default" w:ascii="Times New Roman" w:hAnsi="Times New Roman" w:eastAsia="仿宋_GB2312" w:cs="Times New Roman"/>
          <w:b/>
          <w:bCs/>
          <w:color w:val="auto"/>
          <w:sz w:val="28"/>
          <w:szCs w:val="28"/>
        </w:rPr>
      </w:pPr>
      <w:r>
        <w:rPr>
          <w:rFonts w:hint="default" w:ascii="Times New Roman" w:hAnsi="Times New Roman" w:eastAsia="宋体" w:cs="Times New Roman"/>
          <w:b/>
          <w:bCs/>
          <w:color w:val="auto"/>
          <w:sz w:val="28"/>
          <w:szCs w:val="28"/>
          <w:lang w:val="en-US" w:eastAsia="zh-CN"/>
        </w:rPr>
        <w:t xml:space="preserve">    </w:t>
      </w:r>
      <w:r>
        <w:rPr>
          <w:rFonts w:hint="default" w:ascii="Times New Roman" w:hAnsi="Times New Roman" w:eastAsia="宋体" w:cs="Times New Roman"/>
          <w:b/>
          <w:bCs/>
          <w:color w:val="auto"/>
          <w:sz w:val="28"/>
          <w:szCs w:val="28"/>
        </w:rPr>
        <w:t>①</w:t>
      </w:r>
      <w:r>
        <w:rPr>
          <w:rFonts w:hint="default" w:ascii="Times New Roman" w:hAnsi="Times New Roman" w:eastAsia="仿宋_GB2312" w:cs="Times New Roman"/>
          <w:b/>
          <w:bCs/>
          <w:color w:val="auto"/>
          <w:sz w:val="28"/>
          <w:szCs w:val="28"/>
          <w:u w:val="none"/>
        </w:rPr>
        <w:t>申请人及</w:t>
      </w:r>
      <w:r>
        <w:rPr>
          <w:rFonts w:hint="default" w:ascii="Times New Roman" w:hAnsi="Times New Roman" w:eastAsia="仿宋_GB2312" w:cs="Times New Roman"/>
          <w:b/>
          <w:bCs/>
          <w:color w:val="auto"/>
          <w:sz w:val="28"/>
          <w:szCs w:val="28"/>
          <w:u w:val="single"/>
        </w:rPr>
        <w:t>共同申请家庭成员</w:t>
      </w:r>
      <w:r>
        <w:rPr>
          <w:rFonts w:hint="default" w:ascii="Times New Roman" w:hAnsi="Times New Roman" w:eastAsia="仿宋_GB2312" w:cs="Times New Roman"/>
          <w:b/>
          <w:bCs/>
          <w:color w:val="auto"/>
          <w:sz w:val="28"/>
          <w:szCs w:val="28"/>
        </w:rPr>
        <w:t>在本市的《居住证》复印件</w:t>
      </w:r>
    </w:p>
    <w:p>
      <w:pPr>
        <w:keepNext w:val="0"/>
        <w:keepLines w:val="0"/>
        <w:pageBreakBefore w:val="0"/>
        <w:kinsoku/>
        <w:wordWrap/>
        <w:overflowPunct/>
        <w:topLinePunct w:val="0"/>
        <w:autoSpaceDE/>
        <w:bidi w:val="0"/>
        <w:adjustRightInd/>
        <w:snapToGrid/>
        <w:spacing w:line="360" w:lineRule="auto"/>
        <w:ind w:firstLine="56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居住证</w:t>
      </w:r>
      <w:r>
        <w:rPr>
          <w:rFonts w:hint="default" w:ascii="Times New Roman" w:hAnsi="Times New Roman" w:eastAsia="仿宋_GB2312" w:cs="Times New Roman"/>
          <w:color w:val="auto"/>
          <w:sz w:val="28"/>
          <w:szCs w:val="28"/>
          <w:lang w:val="en-US" w:eastAsia="zh-CN"/>
        </w:rPr>
        <w:t>应</w:t>
      </w:r>
      <w:r>
        <w:rPr>
          <w:rFonts w:hint="default" w:ascii="Times New Roman" w:hAnsi="Times New Roman" w:eastAsia="仿宋_GB2312" w:cs="Times New Roman"/>
          <w:color w:val="auto"/>
          <w:sz w:val="28"/>
          <w:szCs w:val="28"/>
        </w:rPr>
        <w:t>有效，截至申请时未过期。</w:t>
      </w:r>
    </w:p>
    <w:p>
      <w:pPr>
        <w:keepNext w:val="0"/>
        <w:keepLines w:val="0"/>
        <w:pageBreakBefore w:val="0"/>
        <w:kinsoku/>
        <w:wordWrap/>
        <w:overflowPunct/>
        <w:topLinePunct w:val="0"/>
        <w:autoSpaceDE/>
        <w:bidi w:val="0"/>
        <w:adjustRightInd/>
        <w:snapToGrid/>
        <w:spacing w:line="360" w:lineRule="auto"/>
        <w:ind w:firstLine="56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16岁以下及60岁以上老人无居住证的，须乡、镇人民政府/街道办事处出具居住情况说明。</w:t>
      </w:r>
    </w:p>
    <w:p>
      <w:pPr>
        <w:keepNext w:val="0"/>
        <w:keepLines w:val="0"/>
        <w:pageBreakBefore w:val="0"/>
        <w:kinsoku/>
        <w:wordWrap/>
        <w:overflowPunct/>
        <w:topLinePunct w:val="0"/>
        <w:autoSpaceDE/>
        <w:bidi w:val="0"/>
        <w:adjustRightInd/>
        <w:snapToGrid/>
        <w:spacing w:line="360" w:lineRule="auto"/>
        <w:textAlignment w:val="auto"/>
        <w:rPr>
          <w:rFonts w:hint="default" w:ascii="Times New Roman" w:hAnsi="Times New Roman" w:eastAsia="仿宋_GB2312" w:cs="Times New Roman"/>
          <w:b/>
          <w:bCs w:val="0"/>
          <w:color w:val="auto"/>
          <w:sz w:val="28"/>
          <w:szCs w:val="28"/>
        </w:rPr>
      </w:pPr>
      <w:r>
        <w:rPr>
          <w:rFonts w:hint="default" w:ascii="Times New Roman" w:hAnsi="Times New Roman" w:eastAsia="宋体" w:cs="Times New Roman"/>
          <w:b/>
          <w:bCs w:val="0"/>
          <w:color w:val="auto"/>
          <w:sz w:val="28"/>
          <w:szCs w:val="28"/>
          <w:lang w:val="en-US" w:eastAsia="zh-CN"/>
        </w:rPr>
        <w:t xml:space="preserve">    </w:t>
      </w:r>
      <w:r>
        <w:rPr>
          <w:rFonts w:hint="default" w:ascii="Times New Roman" w:hAnsi="Times New Roman" w:eastAsia="宋体" w:cs="Times New Roman"/>
          <w:b/>
          <w:bCs w:val="0"/>
          <w:color w:val="auto"/>
          <w:sz w:val="28"/>
          <w:szCs w:val="28"/>
        </w:rPr>
        <w:t>②</w:t>
      </w:r>
      <w:r>
        <w:rPr>
          <w:rFonts w:hint="default" w:ascii="Times New Roman" w:hAnsi="Times New Roman" w:eastAsia="仿宋_GB2312" w:cs="Times New Roman"/>
          <w:b/>
          <w:bCs w:val="0"/>
          <w:color w:val="auto"/>
          <w:sz w:val="28"/>
          <w:szCs w:val="28"/>
          <w:u w:val="none"/>
        </w:rPr>
        <w:t>申请人</w:t>
      </w:r>
      <w:r>
        <w:rPr>
          <w:rFonts w:hint="default" w:ascii="Times New Roman" w:hAnsi="Times New Roman" w:eastAsia="仿宋_GB2312" w:cs="Times New Roman"/>
          <w:b/>
          <w:bCs w:val="0"/>
          <w:color w:val="auto"/>
          <w:sz w:val="28"/>
          <w:szCs w:val="28"/>
        </w:rPr>
        <w:t>在本市连续缴纳</w:t>
      </w:r>
      <w:bookmarkStart w:id="33" w:name="OLE_LINK38"/>
      <w:r>
        <w:rPr>
          <w:rFonts w:hint="default" w:ascii="Times New Roman" w:hAnsi="Times New Roman" w:eastAsia="仿宋_GB2312" w:cs="Times New Roman"/>
          <w:b/>
          <w:bCs w:val="0"/>
          <w:color w:val="auto"/>
          <w:sz w:val="28"/>
          <w:szCs w:val="28"/>
        </w:rPr>
        <w:t>社保证明</w:t>
      </w:r>
      <w:bookmarkEnd w:id="33"/>
    </w:p>
    <w:p>
      <w:pPr>
        <w:keepNext w:val="0"/>
        <w:keepLines w:val="0"/>
        <w:pageBreakBefore w:val="0"/>
        <w:kinsoku/>
        <w:wordWrap/>
        <w:overflowPunct/>
        <w:topLinePunct w:val="0"/>
        <w:autoSpaceDE/>
        <w:bidi w:val="0"/>
        <w:adjustRightInd/>
        <w:snapToGrid/>
        <w:spacing w:line="360" w:lineRule="auto"/>
        <w:ind w:firstLine="548" w:firstLineChars="196"/>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在本市缴纳城镇基本养老保险的社保缴费证明（流水单</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缴费凭证），加盖</w:t>
      </w:r>
      <w:r>
        <w:rPr>
          <w:rFonts w:hint="default" w:ascii="Times New Roman" w:hAnsi="Times New Roman" w:eastAsia="仿宋_GB2312" w:cs="Times New Roman"/>
          <w:color w:val="auto"/>
          <w:sz w:val="28"/>
          <w:szCs w:val="28"/>
          <w:lang w:eastAsia="zh-CN"/>
        </w:rPr>
        <w:t>本市</w:t>
      </w:r>
      <w:r>
        <w:rPr>
          <w:rFonts w:hint="default" w:ascii="Times New Roman" w:hAnsi="Times New Roman" w:eastAsia="仿宋_GB2312" w:cs="Times New Roman"/>
          <w:color w:val="auto"/>
          <w:sz w:val="28"/>
          <w:szCs w:val="28"/>
        </w:rPr>
        <w:t>社保经办机构公章。退休但曾在本市缴费的，提交可查询的缴</w:t>
      </w:r>
      <w:r>
        <w:rPr>
          <w:rFonts w:hint="default" w:ascii="Times New Roman" w:hAnsi="Times New Roman" w:eastAsia="仿宋_GB2312" w:cs="Times New Roman"/>
          <w:color w:val="auto"/>
          <w:sz w:val="28"/>
          <w:szCs w:val="28"/>
          <w:lang w:eastAsia="zh-CN"/>
        </w:rPr>
        <w:t>费</w:t>
      </w:r>
      <w:r>
        <w:rPr>
          <w:rFonts w:hint="default" w:ascii="Times New Roman" w:hAnsi="Times New Roman" w:eastAsia="仿宋_GB2312" w:cs="Times New Roman"/>
          <w:color w:val="auto"/>
          <w:sz w:val="28"/>
          <w:szCs w:val="28"/>
        </w:rPr>
        <w:t>凭证；在筑省级单位退休的，提交退休时结算的社保缴费台账凭证复印件。</w:t>
      </w:r>
    </w:p>
    <w:p>
      <w:pPr>
        <w:pStyle w:val="5"/>
        <w:keepNext w:val="0"/>
        <w:keepLines w:val="0"/>
        <w:pageBreakBefore w:val="0"/>
        <w:widowControl/>
        <w:kinsoku/>
        <w:wordWrap/>
        <w:overflowPunct/>
        <w:topLinePunct w:val="0"/>
        <w:autoSpaceDE/>
        <w:bidi w:val="0"/>
        <w:adjustRightInd/>
        <w:snapToGrid/>
        <w:spacing w:before="0" w:beforeAutospacing="0" w:after="0" w:afterAutospacing="0" w:line="360" w:lineRule="auto"/>
        <w:ind w:right="300"/>
        <w:textAlignment w:val="auto"/>
        <w:rPr>
          <w:rFonts w:hint="default" w:ascii="Times New Roman" w:hAnsi="Times New Roman" w:eastAsia="楷体_GB2312" w:cs="Times New Roman"/>
          <w:b/>
          <w:color w:val="auto"/>
          <w:sz w:val="28"/>
          <w:szCs w:val="28"/>
        </w:rPr>
      </w:pPr>
      <w:bookmarkStart w:id="34" w:name="OLE_LINK67"/>
      <w:r>
        <w:rPr>
          <w:rFonts w:hint="default" w:ascii="Times New Roman" w:hAnsi="Times New Roman" w:eastAsia="黑体" w:cs="Times New Roman"/>
          <w:color w:val="auto"/>
          <w:sz w:val="28"/>
          <w:szCs w:val="28"/>
        </w:rPr>
        <w:t xml:space="preserve">   </w:t>
      </w:r>
      <w:r>
        <w:rPr>
          <w:rFonts w:hint="default" w:ascii="Times New Roman" w:hAnsi="Times New Roman" w:eastAsia="楷体_GB2312" w:cs="Times New Roman"/>
          <w:b/>
          <w:color w:val="auto"/>
          <w:sz w:val="28"/>
          <w:szCs w:val="28"/>
        </w:rPr>
        <w:t xml:space="preserve"> </w:t>
      </w:r>
      <w:bookmarkStart w:id="35" w:name="OLE_LINK36"/>
      <w:r>
        <w:rPr>
          <w:rFonts w:hint="default" w:ascii="Times New Roman" w:hAnsi="Times New Roman" w:eastAsia="楷体_GB2312" w:cs="Times New Roman"/>
          <w:b/>
          <w:color w:val="auto"/>
          <w:sz w:val="28"/>
          <w:szCs w:val="28"/>
          <w:lang w:val="en-US" w:eastAsia="zh-CN"/>
        </w:rPr>
        <w:t>8.</w:t>
      </w:r>
      <w:bookmarkEnd w:id="35"/>
      <w:r>
        <w:rPr>
          <w:rFonts w:hint="default" w:ascii="Times New Roman" w:hAnsi="Times New Roman" w:eastAsia="楷体_GB2312" w:cs="Times New Roman"/>
          <w:b/>
          <w:color w:val="auto"/>
          <w:sz w:val="28"/>
          <w:szCs w:val="28"/>
          <w:lang w:eastAsia="zh-CN"/>
        </w:rPr>
        <w:t>收入认定证明</w:t>
      </w:r>
    </w:p>
    <w:bookmarkEnd w:id="34"/>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300" w:rightChars="0" w:firstLine="555" w:firstLineChars="0"/>
        <w:jc w:val="left"/>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宋体" w:cs="Times New Roman"/>
          <w:color w:val="auto"/>
          <w:sz w:val="28"/>
          <w:szCs w:val="28"/>
          <w:lang w:eastAsia="zh-CN"/>
        </w:rPr>
        <w:t>①</w:t>
      </w:r>
      <w:r>
        <w:rPr>
          <w:rFonts w:hint="default" w:ascii="Times New Roman" w:hAnsi="Times New Roman" w:eastAsia="仿宋_GB2312" w:cs="Times New Roman"/>
          <w:color w:val="auto"/>
          <w:sz w:val="28"/>
          <w:szCs w:val="28"/>
          <w:lang w:eastAsia="zh-CN"/>
        </w:rPr>
        <w:t>申请家庭类别为</w:t>
      </w:r>
      <w:r>
        <w:rPr>
          <w:rFonts w:hint="default" w:ascii="Times New Roman" w:hAnsi="Times New Roman" w:eastAsia="仿宋_GB2312" w:cs="Times New Roman"/>
          <w:b/>
          <w:bCs/>
          <w:color w:val="auto"/>
          <w:sz w:val="28"/>
          <w:szCs w:val="28"/>
        </w:rPr>
        <w:t>低保</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，提交</w:t>
      </w:r>
      <w:r>
        <w:rPr>
          <w:rFonts w:hint="default" w:ascii="Times New Roman" w:hAnsi="Times New Roman" w:eastAsia="仿宋_GB2312" w:cs="Times New Roman"/>
          <w:color w:val="auto"/>
          <w:sz w:val="28"/>
          <w:szCs w:val="28"/>
          <w:u w:val="none"/>
          <w:lang w:eastAsia="zh-CN"/>
        </w:rPr>
        <w:t>有本季度审核章的</w:t>
      </w:r>
      <w:r>
        <w:rPr>
          <w:rFonts w:hint="default" w:ascii="Times New Roman" w:hAnsi="Times New Roman" w:eastAsia="仿宋_GB2312" w:cs="Times New Roman"/>
          <w:color w:val="auto"/>
          <w:sz w:val="28"/>
          <w:szCs w:val="28"/>
          <w:u w:val="single"/>
        </w:rPr>
        <w:t>低保证</w:t>
      </w:r>
      <w:r>
        <w:rPr>
          <w:rFonts w:hint="default" w:ascii="Times New Roman" w:hAnsi="Times New Roman" w:eastAsia="仿宋_GB2312" w:cs="Times New Roman"/>
          <w:color w:val="auto"/>
          <w:sz w:val="28"/>
          <w:szCs w:val="28"/>
        </w:rPr>
        <w:t>复印件</w:t>
      </w:r>
      <w:r>
        <w:rPr>
          <w:rFonts w:hint="default" w:ascii="Times New Roman" w:hAnsi="Times New Roman" w:eastAsia="仿宋_GB2312" w:cs="Times New Roman"/>
          <w:color w:val="auto"/>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300" w:rightChars="0" w:firstLine="555" w:firstLineChars="0"/>
        <w:jc w:val="left"/>
        <w:textAlignment w:val="auto"/>
        <w:outlineLvl w:val="9"/>
        <w:rPr>
          <w:rFonts w:hint="default" w:ascii="Times New Roman" w:hAnsi="Times New Roman" w:eastAsia="仿宋_GB2312" w:cs="Times New Roman"/>
          <w:color w:val="auto"/>
          <w:sz w:val="28"/>
          <w:szCs w:val="28"/>
          <w:lang w:eastAsia="zh-CN"/>
        </w:rPr>
      </w:pPr>
      <w:r>
        <w:rPr>
          <w:rFonts w:hint="default" w:ascii="Times New Roman" w:hAnsi="Times New Roman" w:eastAsia="宋体" w:cs="Times New Roman"/>
          <w:color w:val="auto"/>
          <w:sz w:val="28"/>
          <w:szCs w:val="28"/>
          <w:lang w:eastAsia="zh-CN"/>
        </w:rPr>
        <w:t>②</w:t>
      </w:r>
      <w:r>
        <w:rPr>
          <w:rFonts w:hint="default" w:ascii="Times New Roman" w:hAnsi="Times New Roman" w:eastAsia="仿宋_GB2312" w:cs="Times New Roman"/>
          <w:color w:val="auto"/>
          <w:sz w:val="28"/>
          <w:szCs w:val="28"/>
          <w:u w:val="none"/>
          <w:lang w:eastAsia="zh-CN"/>
        </w:rPr>
        <w:t>申请家庭类别为</w:t>
      </w:r>
      <w:r>
        <w:rPr>
          <w:rFonts w:hint="default" w:ascii="Times New Roman" w:hAnsi="Times New Roman" w:eastAsia="仿宋_GB2312" w:cs="Times New Roman"/>
          <w:b/>
          <w:bCs/>
          <w:color w:val="auto"/>
          <w:sz w:val="28"/>
          <w:szCs w:val="28"/>
        </w:rPr>
        <w:t>低收入</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rPr>
        <w:t>，提交</w:t>
      </w:r>
      <w:r>
        <w:rPr>
          <w:rFonts w:hint="default" w:ascii="Times New Roman" w:hAnsi="Times New Roman" w:eastAsia="仿宋_GB2312" w:cs="Times New Roman"/>
          <w:color w:val="auto"/>
          <w:sz w:val="28"/>
          <w:szCs w:val="28"/>
          <w:lang w:eastAsia="zh-CN"/>
        </w:rPr>
        <w:t>民政部门签批意见并加盖公章的</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u w:val="single"/>
        </w:rPr>
        <w:t>低收入</w:t>
      </w:r>
      <w:r>
        <w:rPr>
          <w:rFonts w:hint="default" w:ascii="Times New Roman" w:hAnsi="Times New Roman" w:eastAsia="仿宋_GB2312" w:cs="Times New Roman"/>
          <w:color w:val="auto"/>
          <w:sz w:val="28"/>
          <w:szCs w:val="28"/>
          <w:u w:val="single"/>
          <w:lang w:eastAsia="zh-CN"/>
        </w:rPr>
        <w:t>家庭</w:t>
      </w:r>
      <w:r>
        <w:rPr>
          <w:rFonts w:hint="default" w:ascii="Times New Roman" w:hAnsi="Times New Roman" w:eastAsia="仿宋_GB2312" w:cs="Times New Roman"/>
          <w:color w:val="auto"/>
          <w:sz w:val="28"/>
          <w:szCs w:val="28"/>
          <w:u w:val="single"/>
        </w:rPr>
        <w:t>认定申请</w:t>
      </w:r>
      <w:r>
        <w:rPr>
          <w:rFonts w:hint="default" w:ascii="Times New Roman" w:hAnsi="Times New Roman" w:eastAsia="仿宋_GB2312" w:cs="Times New Roman"/>
          <w:color w:val="auto"/>
          <w:sz w:val="28"/>
          <w:szCs w:val="28"/>
          <w:u w:val="single"/>
          <w:lang w:eastAsia="zh-CN"/>
        </w:rPr>
        <w:t>审批</w:t>
      </w:r>
      <w:r>
        <w:rPr>
          <w:rFonts w:hint="default" w:ascii="Times New Roman" w:hAnsi="Times New Roman" w:eastAsia="仿宋_GB2312" w:cs="Times New Roman"/>
          <w:color w:val="auto"/>
          <w:sz w:val="28"/>
          <w:szCs w:val="28"/>
          <w:u w:val="single"/>
        </w:rPr>
        <w:t>表</w:t>
      </w:r>
      <w:r>
        <w:rPr>
          <w:rFonts w:hint="default" w:ascii="Times New Roman" w:hAnsi="Times New Roman" w:eastAsia="仿宋_GB2312" w:cs="Times New Roman"/>
          <w:color w:val="auto"/>
          <w:sz w:val="28"/>
          <w:szCs w:val="28"/>
          <w:u w:val="single"/>
          <w:lang w:eastAsia="zh-CN"/>
        </w:rPr>
        <w:t>》</w:t>
      </w:r>
      <w:r>
        <w:rPr>
          <w:rFonts w:hint="default" w:ascii="Times New Roman" w:hAnsi="Times New Roman" w:eastAsia="仿宋_GB2312" w:cs="Times New Roman"/>
          <w:color w:val="auto"/>
          <w:sz w:val="28"/>
          <w:szCs w:val="28"/>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300" w:rightChars="0" w:firstLine="555" w:firstLineChars="0"/>
        <w:jc w:val="left"/>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sz w:val="28"/>
          <w:szCs w:val="28"/>
          <w:u w:val="none"/>
          <w:lang w:eastAsia="zh-CN"/>
        </w:rPr>
        <w:t>③</w:t>
      </w:r>
      <w:r>
        <w:rPr>
          <w:rFonts w:hint="default" w:ascii="Times New Roman" w:hAnsi="Times New Roman" w:eastAsia="仿宋_GB2312" w:cs="Times New Roman"/>
          <w:color w:val="auto"/>
          <w:sz w:val="28"/>
          <w:szCs w:val="28"/>
          <w:u w:val="single"/>
          <w:lang w:eastAsia="zh-CN"/>
        </w:rPr>
        <w:t>所有</w:t>
      </w:r>
      <w:r>
        <w:rPr>
          <w:rFonts w:hint="default" w:ascii="Times New Roman" w:hAnsi="Times New Roman" w:eastAsia="仿宋_GB2312" w:cs="Times New Roman"/>
          <w:color w:val="auto"/>
          <w:sz w:val="28"/>
          <w:szCs w:val="28"/>
          <w:u w:val="none"/>
          <w:lang w:eastAsia="zh-CN"/>
        </w:rPr>
        <w:t>申请成员均应</w:t>
      </w:r>
      <w:r>
        <w:rPr>
          <w:rFonts w:hint="default" w:ascii="Times New Roman" w:hAnsi="Times New Roman" w:eastAsia="仿宋_GB2312" w:cs="Times New Roman"/>
          <w:color w:val="auto"/>
          <w:sz w:val="28"/>
          <w:szCs w:val="28"/>
          <w:lang w:eastAsia="zh-CN"/>
        </w:rPr>
        <w:t>获得与</w:t>
      </w:r>
      <w:r>
        <w:rPr>
          <w:rFonts w:hint="default" w:ascii="Times New Roman" w:hAnsi="Times New Roman" w:eastAsia="仿宋_GB2312" w:cs="Times New Roman"/>
          <w:color w:val="auto"/>
          <w:sz w:val="28"/>
          <w:szCs w:val="28"/>
          <w:u w:val="none"/>
          <w:lang w:eastAsia="zh-CN"/>
        </w:rPr>
        <w:t>申请家庭类别相符</w:t>
      </w:r>
      <w:r>
        <w:rPr>
          <w:rFonts w:hint="default" w:ascii="Times New Roman" w:hAnsi="Times New Roman" w:eastAsia="仿宋_GB2312" w:cs="Times New Roman"/>
          <w:color w:val="auto"/>
          <w:sz w:val="28"/>
          <w:szCs w:val="28"/>
          <w:lang w:eastAsia="zh-CN"/>
        </w:rPr>
        <w:t>的收入认定</w:t>
      </w:r>
      <w:r>
        <w:rPr>
          <w:rFonts w:hint="default" w:ascii="Times New Roman" w:hAnsi="Times New Roman" w:eastAsia="仿宋_GB2312" w:cs="Times New Roman"/>
          <w:color w:val="auto"/>
          <w:sz w:val="28"/>
          <w:szCs w:val="28"/>
          <w:u w:val="none"/>
          <w:lang w:eastAsia="zh-CN"/>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6CA2F"/>
    <w:multiLevelType w:val="singleLevel"/>
    <w:tmpl w:val="5766CA2F"/>
    <w:lvl w:ilvl="0" w:tentative="0">
      <w:start w:val="2"/>
      <w:numFmt w:val="decimal"/>
      <w:suff w:val="nothing"/>
      <w:lvlText w:val="（%1）"/>
      <w:lvlJc w:val="left"/>
    </w:lvl>
  </w:abstractNum>
  <w:abstractNum w:abstractNumId="1">
    <w:nsid w:val="57835FC7"/>
    <w:multiLevelType w:val="singleLevel"/>
    <w:tmpl w:val="57835FC7"/>
    <w:lvl w:ilvl="0" w:tentative="0">
      <w:start w:val="2"/>
      <w:numFmt w:val="decimal"/>
      <w:suff w:val="nothing"/>
      <w:lvlText w:val="%1."/>
      <w:lvlJc w:val="left"/>
    </w:lvl>
  </w:abstractNum>
  <w:abstractNum w:abstractNumId="2">
    <w:nsid w:val="5791E0A2"/>
    <w:multiLevelType w:val="singleLevel"/>
    <w:tmpl w:val="5791E0A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jZWRkMzNiNmU5YTA2MDNkYWQxN2FjMjUwZjBlNWEifQ=="/>
  </w:docVars>
  <w:rsids>
    <w:rsidRoot w:val="24294005"/>
    <w:rsid w:val="18AE6E38"/>
    <w:rsid w:val="24294005"/>
    <w:rsid w:val="2B2E54CD"/>
    <w:rsid w:val="51AD23F9"/>
    <w:rsid w:val="5E8B6A9F"/>
    <w:rsid w:val="68A21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2022-05-16T07:28:00Z</dcterms:created>
  <dc:creator>易玄</dc:creator>
  <cp:lastModifiedBy>为你写诗</cp:lastModifiedBy>
  <dcterms:modified xsi:type="dcterms:W3CDTF">2022-08-23T02:38:28Z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2124F590FD6F40FD9C1AF8576FFC2B3F</vt:lpwstr>
  </property>
</Properties>
</file>