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textAlignment w:val="baseline"/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  <w:lang w:val="en-US" w:eastAsia="zh-CN"/>
        </w:rPr>
        <w:t>2</w:t>
      </w:r>
    </w:p>
    <w:p>
      <w:pPr>
        <w:snapToGrid w:val="0"/>
        <w:spacing w:line="600" w:lineRule="exact"/>
        <w:jc w:val="left"/>
        <w:textAlignment w:val="baseline"/>
        <w:rPr>
          <w:rFonts w:ascii="Times New Roman" w:hAnsi="Times New Roman" w:eastAsia="黑体"/>
          <w:color w:val="auto"/>
          <w:kern w:val="0"/>
          <w:sz w:val="22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贵阳贵安优秀“5G+”创新应用场景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Times New Roman" w:hAnsi="Times New Roman" w:eastAsia="方正小标宋简体"/>
          <w:bCs/>
          <w:color w:val="auto"/>
          <w:kern w:val="0"/>
          <w:sz w:val="44"/>
          <w:highlight w:val="none"/>
        </w:rPr>
      </w:pPr>
      <w:r>
        <w:rPr>
          <w:rFonts w:hint="eastAsia" w:ascii="Times New Roman" w:hAnsi="Times New Roman" w:eastAsia="方正小标宋简体"/>
          <w:bCs/>
          <w:color w:val="auto"/>
          <w:kern w:val="0"/>
          <w:sz w:val="44"/>
          <w:szCs w:val="44"/>
          <w:highlight w:val="none"/>
          <w:lang w:val="en-US" w:eastAsia="zh-CN"/>
        </w:rPr>
        <w:t>项目</w:t>
      </w:r>
      <w:r>
        <w:rPr>
          <w:rFonts w:ascii="Times New Roman" w:hAnsi="Times New Roman" w:eastAsia="方正小标宋简体"/>
          <w:bCs/>
          <w:color w:val="auto"/>
          <w:kern w:val="0"/>
          <w:sz w:val="44"/>
          <w:szCs w:val="44"/>
          <w:highlight w:val="none"/>
        </w:rPr>
        <w:t>申报书</w:t>
      </w:r>
    </w:p>
    <w:p>
      <w:pPr>
        <w:snapToGrid w:val="0"/>
        <w:spacing w:after="200"/>
        <w:jc w:val="center"/>
        <w:textAlignment w:val="baseline"/>
        <w:rPr>
          <w:rFonts w:ascii="Times New Roman" w:hAnsi="Times New Roman" w:eastAsia="楷体"/>
          <w:bCs/>
          <w:color w:val="auto"/>
          <w:kern w:val="0"/>
          <w:szCs w:val="32"/>
          <w:highlight w:val="none"/>
        </w:rPr>
      </w:pPr>
      <w:r>
        <w:rPr>
          <w:rFonts w:ascii="Times New Roman" w:hAnsi="Times New Roman" w:eastAsia="楷体"/>
          <w:bCs/>
          <w:color w:val="auto"/>
          <w:kern w:val="0"/>
          <w:sz w:val="32"/>
          <w:szCs w:val="32"/>
          <w:highlight w:val="none"/>
        </w:rPr>
        <w:t>（模板）</w:t>
      </w:r>
    </w:p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bCs/>
          <w:color w:val="auto"/>
          <w:kern w:val="0"/>
          <w:sz w:val="36"/>
          <w:highlight w:val="none"/>
        </w:rPr>
      </w:pPr>
    </w:p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bCs/>
          <w:color w:val="auto"/>
          <w:kern w:val="0"/>
          <w:sz w:val="36"/>
          <w:highlight w:val="none"/>
        </w:rPr>
      </w:pPr>
    </w:p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bCs/>
          <w:color w:val="auto"/>
          <w:kern w:val="0"/>
          <w:sz w:val="36"/>
          <w:highlight w:val="none"/>
        </w:rPr>
      </w:pPr>
    </w:p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bCs/>
          <w:color w:val="auto"/>
          <w:kern w:val="0"/>
          <w:sz w:val="36"/>
          <w:highlight w:val="none"/>
        </w:rPr>
      </w:pPr>
    </w:p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bCs/>
          <w:color w:val="auto"/>
          <w:kern w:val="0"/>
          <w:sz w:val="36"/>
          <w:highlight w:val="none"/>
        </w:rPr>
      </w:pP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0"/>
        <w:gridCol w:w="5234"/>
      </w:tblGrid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项目名称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申报方向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center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申报单位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center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（牵头单位加盖单位公章）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spacing w:val="75"/>
                <w:kern w:val="0"/>
                <w:sz w:val="30"/>
                <w:szCs w:val="30"/>
                <w:highlight w:val="none"/>
              </w:rPr>
              <w:t>联系人</w:t>
            </w: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联系方式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eastAsia="黑体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推荐</w:t>
            </w: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单位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填报日期 ：</w:t>
            </w:r>
          </w:p>
        </w:tc>
        <w:tc>
          <w:tcPr>
            <w:tcW w:w="52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snapToGrid w:val="0"/>
              <w:spacing w:line="600" w:lineRule="exact"/>
              <w:ind w:firstLine="1650" w:firstLineChars="550"/>
              <w:jc w:val="left"/>
              <w:textAlignment w:val="bottom"/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 w:val="30"/>
                <w:szCs w:val="30"/>
                <w:highlight w:val="none"/>
              </w:rPr>
              <w:t>年     月     日</w:t>
            </w:r>
          </w:p>
        </w:tc>
      </w:tr>
    </w:tbl>
    <w:p>
      <w:pPr>
        <w:snapToGrid w:val="0"/>
        <w:spacing w:line="600" w:lineRule="exact"/>
        <w:jc w:val="center"/>
        <w:textAlignment w:val="baseline"/>
        <w:rPr>
          <w:rFonts w:ascii="Times New Roman" w:hAnsi="Times New Roman" w:eastAsia="微软雅黑"/>
          <w:color w:val="auto"/>
          <w:kern w:val="0"/>
          <w:sz w:val="22"/>
          <w:highlight w:val="none"/>
        </w:rPr>
      </w:pPr>
      <w:r>
        <w:rPr>
          <w:rFonts w:ascii="Times New Roman" w:hAnsi="Times New Roman" w:eastAsia="方正小标宋简体"/>
          <w:color w:val="auto"/>
          <w:kern w:val="44"/>
          <w:szCs w:val="32"/>
          <w:highlight w:val="none"/>
        </w:rPr>
        <w:br w:type="page"/>
      </w:r>
      <w:r>
        <w:rPr>
          <w:rFonts w:ascii="Times New Roman" w:hAnsi="Times New Roman" w:eastAsia="方正小标宋简体"/>
          <w:color w:val="auto"/>
          <w:kern w:val="44"/>
          <w:sz w:val="44"/>
          <w:szCs w:val="32"/>
          <w:highlight w:val="none"/>
        </w:rPr>
        <w:t>填 写 说 明</w:t>
      </w:r>
    </w:p>
    <w:p>
      <w:pPr>
        <w:snapToGrid w:val="0"/>
        <w:spacing w:line="600" w:lineRule="exact"/>
        <w:jc w:val="left"/>
        <w:textAlignment w:val="baseline"/>
        <w:rPr>
          <w:rFonts w:ascii="Times New Roman" w:hAnsi="Times New Roman" w:eastAsia="微软雅黑"/>
          <w:color w:val="auto"/>
          <w:kern w:val="0"/>
          <w:sz w:val="22"/>
          <w:highlight w:val="none"/>
        </w:rPr>
      </w:pP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kern w:val="0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一、请按照模板要求填写各项内容，申报材料应客观、真实，不得弄虚作假，不涉及国家秘密,申报主体对所提交申报材料的真实性负责。</w:t>
      </w: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kern w:val="0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二、项目可一家单位或多家单位联合申报，项目牵头单位组织编写申报材料，各申报单位均需提供单独的责任声明。</w:t>
      </w: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kern w:val="0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三、项目方案中第一次出现外文名词时，要写清全称和缩写，再出现同一词时可以使用缩写。</w:t>
      </w: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sz w:val="28"/>
          <w:szCs w:val="28"/>
          <w:highlight w:val="none"/>
          <w:lang w:val="en-US" w:eastAsia="zh-CN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Times New Roman" w:hAnsi="Times New Roman" w:eastAsia="仿宋"/>
          <w:color w:val="auto"/>
          <w:sz w:val="28"/>
          <w:szCs w:val="28"/>
          <w:highlight w:val="none"/>
          <w:lang w:val="en-US" w:eastAsia="zh-CN"/>
        </w:rPr>
        <w:t>填写材料要求描述详实、重点突出、表述准确、逻辑性强、具有较强可读性（尽可能结合图、表等表达方式），既包括实践内容，又涵盖理论剖析，杜绝虚构和夸大。</w:t>
      </w:r>
      <w:r>
        <w:rPr>
          <w:rFonts w:ascii="Times New Roman" w:hAnsi="Times New Roman" w:eastAsia="仿宋"/>
          <w:color w:val="auto"/>
          <w:sz w:val="28"/>
          <w:szCs w:val="28"/>
          <w:highlight w:val="none"/>
          <w:lang w:val="en-US" w:eastAsia="zh-CN"/>
        </w:rPr>
        <w:t>尊重他人知识产权，遵守国家有关知识产权法规。在项目方案中引用他人研究成果时，必须以脚注或其他方式注明出处，引用目的应是介绍、评论与自己的研究相关的成果或说明与自己的研究相关的技术问题。</w:t>
      </w: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五、申报书除表格外，其他各项填报要求：A4幅面编辑,正文应采用仿宋_GB2312三号字，1.5倍行间距，两端对齐，一级标题三号黑体，二级标题为三号楷体_GB2312加粗，三级标题为仿宋_GB2312三号字加粗。</w:t>
      </w:r>
    </w:p>
    <w:p>
      <w:pPr>
        <w:snapToGrid w:val="0"/>
        <w:spacing w:line="360" w:lineRule="auto"/>
        <w:ind w:firstLine="560" w:firstLineChars="200"/>
        <w:textAlignment w:val="baseline"/>
        <w:rPr>
          <w:rFonts w:ascii="Times New Roman" w:hAnsi="Times New Roman" w:eastAsia="仿宋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 w:val="28"/>
          <w:szCs w:val="28"/>
          <w:highlight w:val="none"/>
        </w:rPr>
        <w:t>六、申报书及附件材料正反面打印，牵头单位在封面加盖公章及骑缝章。</w:t>
      </w:r>
    </w:p>
    <w:p>
      <w:pPr>
        <w:ind w:firstLine="420" w:firstLineChars="200"/>
        <w:rPr>
          <w:rFonts w:hint="eastAsia" w:ascii="黑体" w:hAnsi="黑体" w:eastAsia="黑体" w:cs="黑体"/>
          <w:color w:val="auto"/>
          <w:kern w:val="0"/>
          <w:sz w:val="28"/>
          <w:szCs w:val="28"/>
          <w:highlight w:val="none"/>
        </w:rPr>
      </w:pPr>
      <w:r>
        <w:rPr>
          <w:rFonts w:ascii="Times New Roman" w:hAnsi="Times New Roman" w:eastAsia="仿宋"/>
          <w:color w:val="auto"/>
          <w:szCs w:val="28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一、申报项目基本信息</w:t>
      </w:r>
    </w:p>
    <w:tbl>
      <w:tblPr>
        <w:tblStyle w:val="7"/>
        <w:tblW w:w="96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278"/>
        <w:gridCol w:w="2835"/>
        <w:gridCol w:w="1559"/>
        <w:gridCol w:w="1417"/>
        <w:gridCol w:w="19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96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121" w:beforeLines="20" w:line="32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b/>
                <w:color w:val="auto"/>
                <w:sz w:val="28"/>
                <w:szCs w:val="28"/>
                <w:highlight w:val="none"/>
              </w:rPr>
              <w:t>（一）申报单位基本信息（后附企业营业执照复印件）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7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组织机构代码/三证合一码</w:t>
            </w:r>
          </w:p>
        </w:tc>
        <w:tc>
          <w:tcPr>
            <w:tcW w:w="4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注册资本（万元）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电 话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职 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手 机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传 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E-mail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联合申报单位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单位性质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组织机构代码/三证合一码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84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84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9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牵头单位简介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  <w:highlight w:val="none"/>
              </w:rPr>
              <w:t>（主管业务方向、发展历程、行业发展能力、技术支撑能力、技术成果转化能力等方面基本情况，不超过</w:t>
            </w:r>
            <w:r>
              <w:rPr>
                <w:rFonts w:hint="eastAsia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  <w:highlight w:val="none"/>
              </w:rPr>
              <w:t>00字）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联合申报单位简介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line="320" w:lineRule="exact"/>
              <w:ind w:left="105" w:leftChars="50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（重点突出联合申报企业或机构在申报方向的特色、优势等，不超过500字。无联合申报单位可填写“无联合申报单位”。）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96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121" w:beforeLines="20" w:line="320" w:lineRule="exact"/>
              <w:rPr>
                <w:rFonts w:ascii="Times New Roman" w:hAnsi="Times New Roman" w:eastAsia="仿宋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"/>
                <w:b/>
                <w:color w:val="auto"/>
                <w:sz w:val="28"/>
                <w:szCs w:val="28"/>
                <w:highlight w:val="none"/>
              </w:rPr>
              <w:t>（二）项目基本信息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7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hint="default" w:ascii="Times New Roman" w:hAnsi="Times New Roman" w:eastAsia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  <w:highlight w:val="none"/>
              </w:rPr>
              <w:t>例：基于5</w:t>
            </w: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G</w:t>
            </w: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  <w:highlight w:val="none"/>
              </w:rPr>
              <w:t>技术的X</w:t>
            </w: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X</w:t>
            </w:r>
            <w:r>
              <w:rPr>
                <w:rFonts w:hint="eastAsia" w:ascii="Times New Roman" w:hAnsi="Times New Roman" w:eastAsia="仿宋"/>
                <w:color w:val="auto"/>
                <w:sz w:val="28"/>
                <w:szCs w:val="28"/>
                <w:highlight w:val="none"/>
              </w:rPr>
              <w:t>行业产线升级项目</w:t>
            </w:r>
            <w:r>
              <w:rPr>
                <w:rFonts w:hint="eastAsia" w:eastAsia="仿宋"/>
                <w:color w:val="auto"/>
                <w:sz w:val="28"/>
                <w:szCs w:val="28"/>
                <w:highlight w:val="none"/>
                <w:lang w:val="en-US" w:eastAsia="zh-CN"/>
              </w:rPr>
              <w:t>/应用场景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项目状态</w:t>
            </w:r>
          </w:p>
        </w:tc>
        <w:tc>
          <w:tcPr>
            <w:tcW w:w="7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在建□已建□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hint="default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项目基本情况</w:t>
            </w:r>
          </w:p>
        </w:tc>
        <w:tc>
          <w:tcPr>
            <w:tcW w:w="7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62" w:beforeLines="20"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本项目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属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>单一应用场景□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>多个应用场景□。</w:t>
            </w:r>
          </w:p>
          <w:p>
            <w:pPr>
              <w:snapToGrid w:val="0"/>
              <w:spacing w:before="62" w:beforeLines="20" w:line="240" w:lineRule="auto"/>
              <w:rPr>
                <w:rFonts w:hint="eastAsia" w:eastAsia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具体情况如下：（应用场景及实现的功能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项目起止日期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项目投资额</w:t>
            </w:r>
          </w:p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（万元）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项目负责人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项目所在地</w:t>
            </w:r>
          </w:p>
        </w:tc>
        <w:tc>
          <w:tcPr>
            <w:tcW w:w="3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center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/>
                <w:color w:val="auto"/>
                <w:sz w:val="28"/>
                <w:szCs w:val="28"/>
                <w:highlight w:val="none"/>
                <w:lang w:eastAsia="zh-CN"/>
              </w:rPr>
              <w:t>重大事项</w:t>
            </w:r>
          </w:p>
        </w:tc>
        <w:tc>
          <w:tcPr>
            <w:tcW w:w="7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before="62" w:beforeLines="20"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是否获得国家、省级相关领域的奖项；</w:t>
            </w:r>
          </w:p>
          <w:p>
            <w:pPr>
              <w:snapToGrid w:val="0"/>
              <w:spacing w:before="62" w:beforeLines="20"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是否纳入国家、省级或地市级相关重大项目目录；</w:t>
            </w:r>
          </w:p>
          <w:p>
            <w:pPr>
              <w:snapToGrid w:val="0"/>
              <w:spacing w:before="62" w:beforeLines="20" w:line="240" w:lineRule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是否获得国家和地方相关补贴资金。</w:t>
            </w:r>
          </w:p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项目创新性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420" w:firstLineChars="0"/>
              <w:jc w:val="left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阐述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在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网络、平台、应用等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方面开展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的技术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、产品、模式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创新，以及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实施项目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取得的相关知识产权(含标准、专利、软件著作权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、实用新型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等)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数量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项目先进性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420" w:firstLineChars="0"/>
              <w:jc w:val="left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阐述项目在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行业上的先导优势，包括但不限于5G高速率、广连接、低时延技术特性应用，5G技术与元宇宙、区块链、云计算、大数据、物联网、人工智能、智能传感、远程控制、AR/VR等信息技术深度融合的情况等。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项目实用性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420" w:firstLineChars="0"/>
              <w:jc w:val="left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阐述项目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解决所属行业领域的共性痛点、难点问题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情况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包括但不限于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在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产业发展、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产品提质、降本增效、节能减排、生产安全、管理优化、惠及民生和服务保障等方面的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取得的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显著作用。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项目可推广性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420" w:firstLineChars="0"/>
              <w:jc w:val="left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阐述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应用成效，通过场景应用前后的效果对比，说明该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的实施效果和示范引领意义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2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before="62" w:beforeLines="20" w:line="240" w:lineRule="auto"/>
              <w:jc w:val="center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项目效益分析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40" w:lineRule="auto"/>
              <w:ind w:firstLine="420" w:firstLineChars="0"/>
              <w:jc w:val="left"/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阐述项目建成投用以来所取得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eastAsia="zh-CN"/>
              </w:rPr>
              <w:t>的经济效益、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社会效益及生态效益。包括但不限于产值、增加值、利润、纳税总额等收益对比</w:t>
            </w:r>
            <w:r>
              <w:rPr>
                <w:rFonts w:hint="eastAsia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对项目管理水平提升、增加就业与培养人才、降低生产事故伤亡降低率</w:t>
            </w:r>
            <w:r>
              <w:rPr>
                <w:rFonts w:hint="eastAsia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；及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eastAsia="zh-CN"/>
              </w:rPr>
              <w:t>环境保护、节约能源资源、可持续发展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val="en-US" w:eastAsia="zh-CN"/>
              </w:rPr>
              <w:t>等介绍。500字以内</w:t>
            </w:r>
            <w:r>
              <w:rPr>
                <w:rFonts w:hint="default" w:ascii="Times New Roman" w:hAnsi="Times New Roman" w:eastAsia="仿宋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</w:p>
          <w:p>
            <w:pPr>
              <w:pStyle w:val="2"/>
              <w:ind w:firstLine="0" w:firstLineChars="0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8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20" w:lineRule="exact"/>
              <w:ind w:left="105" w:leftChars="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推荐单位意见</w:t>
            </w:r>
          </w:p>
        </w:tc>
        <w:tc>
          <w:tcPr>
            <w:tcW w:w="9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 xml:space="preserve">                                  </w:t>
            </w:r>
          </w:p>
          <w:p>
            <w:pPr>
              <w:snapToGrid w:val="0"/>
              <w:spacing w:line="320" w:lineRule="exact"/>
              <w:ind w:left="162" w:firstLine="568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20" w:lineRule="exact"/>
              <w:ind w:left="105" w:leftChars="50" w:firstLine="5460" w:firstLineChars="195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>单位（签章）：</w:t>
            </w:r>
          </w:p>
          <w:p>
            <w:pPr>
              <w:snapToGrid w:val="0"/>
              <w:spacing w:line="320" w:lineRule="exact"/>
              <w:ind w:left="105" w:leftChars="50" w:firstLine="560" w:firstLineChars="200"/>
              <w:jc w:val="left"/>
              <w:textAlignment w:val="baseline"/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  <w:highlight w:val="none"/>
              </w:rPr>
              <w:t xml:space="preserve">                                  年    月    日</w:t>
            </w:r>
          </w:p>
        </w:tc>
      </w:tr>
    </w:tbl>
    <w:p>
      <w:pPr>
        <w:snapToGrid w:val="0"/>
        <w:spacing w:line="20" w:lineRule="exact"/>
        <w:textAlignment w:val="baseline"/>
        <w:rPr>
          <w:rFonts w:ascii="Times New Roman" w:hAnsi="Times New Roman" w:eastAsia="黑体"/>
          <w:color w:val="auto"/>
          <w:szCs w:val="32"/>
          <w:highlight w:val="none"/>
        </w:rPr>
      </w:pPr>
    </w:p>
    <w:p>
      <w:pPr>
        <w:snapToGrid w:val="0"/>
        <w:spacing w:line="600" w:lineRule="exact"/>
        <w:ind w:firstLine="420" w:firstLineChars="200"/>
        <w:textAlignment w:val="baseline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auto"/>
          <w:szCs w:val="32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二、申报项目具体方案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（一）项目实施方案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1.项目目标和必要性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项目目标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  <w:t>任务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  <w:t>建设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背景和必要性等</w:t>
      </w:r>
      <w:r>
        <w:rPr>
          <w:rFonts w:hint="eastAsia" w:eastAsia="仿宋" w:cs="Times New Roman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2.项目建设内容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总体技术方案、5G组网方案、关键软件和设备研发方案、应用平台研发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  <w:t>情况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等</w:t>
      </w:r>
      <w:r>
        <w:rPr>
          <w:rFonts w:hint="eastAsia" w:eastAsia="仿宋" w:cs="Times New Roman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项目实现功能情况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已部署5G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  <w:t>应用场景实现的相关功能，以及未来可拓展的功能情况</w:t>
      </w:r>
      <w:r>
        <w:rPr>
          <w:rFonts w:hint="eastAsia" w:eastAsia="仿宋" w:cs="Times New Roman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商业模式和运营模式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 组织方式与管理机制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</w:rPr>
        <w:t>项目组织方式和机制，创新人才队伍凝聚和培养方案，技术、模式、政策等风险分析及对策，时间进度安排等。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（二）项目</w:t>
      </w:r>
      <w:r>
        <w:rPr>
          <w:rFonts w:hint="eastAsia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创新性情况</w:t>
      </w:r>
      <w:r>
        <w:rPr>
          <w:rFonts w:hint="eastAsia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和实用性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</w:t>
      </w: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创新性情况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网络、平台、应用等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方面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开展的创新，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包括但不限于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围绕建设和商业运作等开展的模式创新，工作中形成的服务和管理创新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、产品创新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，以及实施项目取得的相关知识产权(含标准、专利、软件著作权、实用新型)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</w:t>
      </w: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实用性分析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项目能有效解决所属行业领域的共性痛点、难点问题，以及在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产业发展、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产品提质、降本增效、节能减排、生产安全、管理优化、惠及民生和服务保障等方面的显著作用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，有效促进产业转型升级，提升企业市场竞争力，提高政府管理水平。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</w:pPr>
      <w:bookmarkStart w:id="0" w:name="_GoBack"/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）项目</w:t>
      </w:r>
      <w:r>
        <w:rPr>
          <w:rFonts w:hint="eastAsia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先进</w:t>
      </w:r>
      <w:r>
        <w:rPr>
          <w:rFonts w:hint="eastAsia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性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分析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5G技术特性发挥情况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项目在5G高速率、广连接、低时延技术特性发挥情况，包括数据传输速率、传输时延以及设备连接数量等。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5G与其他信息技术融合情况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项目中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5G技术与元宇宙、区块链、云计算、大数据、物联网、人工智能、智能传感、远程控制、AR/VR等信息技术深度融合的情况，在行业应用上的先导优势。</w:t>
      </w: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（需提供查新报告）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）项目效益</w:t>
      </w:r>
      <w:r>
        <w:rPr>
          <w:rFonts w:hint="eastAsia" w:eastAsia="楷体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和推广性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highlight w:val="none"/>
        </w:rPr>
        <w:t>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项目实施的经济效益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项目在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产值、增加值、利润、纳税总额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等方面的效益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（需提供财务报表）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项目实施的社会效益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项目在技术成熟度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、解决重难点问题、</w:t>
      </w:r>
      <w:r>
        <w:rPr>
          <w:rFonts w:hint="eastAsia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管理水平、增加就业与培养人才、降低生产事故伤亡降低率等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方面的效益</w:t>
      </w:r>
      <w:r>
        <w:rPr>
          <w:rFonts w:hint="eastAsia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项目实施的</w:t>
      </w: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生态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项目在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环境保护、节约能源资源、可持续发展等方面的效益。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项目推广</w:t>
      </w: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性及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应用市场前景分析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阐述应用成效，通过场景应用前后的效果对比，说明该项目的实施效果和示范引领意义，并对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当前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项目涉及的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市场规模、市场增长率、国内外技术和产业发展趋势等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分析。</w:t>
      </w:r>
    </w:p>
    <w:p>
      <w:pPr>
        <w:spacing w:line="240" w:lineRule="auto"/>
        <w:ind w:firstLine="643" w:firstLineChars="200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）项目投资和资金来源（</w:t>
      </w: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不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含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5G网络</w:t>
      </w:r>
      <w:r>
        <w:rPr>
          <w:rFonts w:hint="eastAsia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侧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投资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）</w:t>
      </w:r>
    </w:p>
    <w:p>
      <w:pPr>
        <w:spacing w:line="240" w:lineRule="auto"/>
        <w:ind w:firstLine="643" w:firstLineChars="200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项目投资有关情况</w:t>
      </w:r>
    </w:p>
    <w:p>
      <w:pPr>
        <w:spacing w:line="240" w:lineRule="auto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详细软件、硬件等设备设施清单</w:t>
      </w: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240" w:lineRule="auto"/>
        <w:ind w:firstLine="643" w:firstLineChars="200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eastAsia="zh-CN"/>
        </w:rPr>
        <w:t>资金来源</w:t>
      </w:r>
    </w:p>
    <w:p>
      <w:pPr>
        <w:snapToGrid w:val="0"/>
        <w:spacing w:before="302" w:line="60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）项目推广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存在的问题及拟解决的措施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场景建设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推广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过程中面临的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问题及拟解决的措施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，包括但不限于技术和网络、芯片模组、行业终端、应用标准等技术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方面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；合作生态需求、资金需求、复制推广需求等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br w:type="page"/>
      </w:r>
    </w:p>
    <w:p>
      <w:pPr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三、项目相关证明材料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（本部分应首先列出证明材料清单，并将证明材料按清单顺序排列）</w:t>
      </w:r>
    </w:p>
    <w:p>
      <w:pPr>
        <w:snapToGrid w:val="0"/>
        <w:spacing w:before="302" w:line="56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（一）申报单位基本材料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各申报单位的营业执照或法人证书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snapToGrid w:val="0"/>
        <w:spacing w:before="302" w:line="56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（二）申报单位实力相关证明材料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包括体现各申报单位在申报领域的资质和相关荣誉的证明材料，如重点实验室、工程实验室、技术中心等资质，荣获的国家级/省部级奖项等；体现项目在申报领域技术水平的证明材料，如已授权的发明专利、软件著作权，已发布的国家标准或行业标准等；申报单位在申报方向的资源及应用服务能力证明材料，如具备或可提供的相关设备和系统的种类、名称、数量等情况；或是与电信运营企业、设备制造企业、软件企业、医疗器械企业等产业链合作证明材料，以及同类项目和案例的应用证明材料。在证明材料前，应以文字或表格形式对相关证明材料的总体情况进行概括性说明。</w:t>
      </w:r>
    </w:p>
    <w:p>
      <w:pPr>
        <w:snapToGrid w:val="0"/>
        <w:spacing w:before="302" w:line="56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（三）项目团队协作能力相关证明材料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体现项目申报团队前期产学研用联合协作情况的证明材料，如申报团队单位之间相关项目联合协议或合同的关键页等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rPr>
          <w:color w:val="auto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kern w:val="0"/>
        <w:sz w:val="28"/>
        <w:szCs w:val="28"/>
      </w:rPr>
      <w:t xml:space="preserve">— </w:t>
    </w:r>
    <w:r>
      <w:rPr>
        <w:rFonts w:ascii="Times New Roman" w:hAnsi="Times New Roman"/>
        <w:kern w:val="0"/>
        <w:sz w:val="28"/>
        <w:szCs w:val="28"/>
      </w:rPr>
      <w:fldChar w:fldCharType="begin"/>
    </w:r>
    <w:r>
      <w:rPr>
        <w:rFonts w:ascii="Times New Roman" w:hAnsi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/>
        <w:kern w:val="0"/>
        <w:sz w:val="28"/>
        <w:szCs w:val="28"/>
      </w:rPr>
      <w:fldChar w:fldCharType="separate"/>
    </w:r>
    <w:r>
      <w:rPr>
        <w:rFonts w:ascii="Times New Roman" w:hAnsi="Times New Roman"/>
        <w:kern w:val="0"/>
        <w:sz w:val="28"/>
        <w:szCs w:val="28"/>
      </w:rPr>
      <w:t>5</w:t>
    </w:r>
    <w:r>
      <w:rPr>
        <w:rFonts w:ascii="Times New Roman" w:hAnsi="Times New Roman"/>
        <w:kern w:val="0"/>
        <w:sz w:val="28"/>
        <w:szCs w:val="28"/>
      </w:rPr>
      <w:fldChar w:fldCharType="end"/>
    </w:r>
    <w:r>
      <w:rPr>
        <w:rFonts w:ascii="Times New Roman" w:hAnsi="Times New Roman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E1DEF"/>
    <w:rsid w:val="01525273"/>
    <w:rsid w:val="117033DE"/>
    <w:rsid w:val="164F2967"/>
    <w:rsid w:val="167B5A68"/>
    <w:rsid w:val="178D3604"/>
    <w:rsid w:val="1AFD3339"/>
    <w:rsid w:val="1C3B64B3"/>
    <w:rsid w:val="1E647D24"/>
    <w:rsid w:val="230B642A"/>
    <w:rsid w:val="293905E1"/>
    <w:rsid w:val="29C07F83"/>
    <w:rsid w:val="2E6D73A8"/>
    <w:rsid w:val="3BFC1026"/>
    <w:rsid w:val="3D690A6E"/>
    <w:rsid w:val="41460A0E"/>
    <w:rsid w:val="4A152688"/>
    <w:rsid w:val="4B8B0D96"/>
    <w:rsid w:val="4CEC0310"/>
    <w:rsid w:val="4EB15651"/>
    <w:rsid w:val="539438D2"/>
    <w:rsid w:val="54450278"/>
    <w:rsid w:val="54745871"/>
    <w:rsid w:val="55BB23A2"/>
    <w:rsid w:val="58644A80"/>
    <w:rsid w:val="624F6EAB"/>
    <w:rsid w:val="6264353B"/>
    <w:rsid w:val="62BE0222"/>
    <w:rsid w:val="63B156C9"/>
    <w:rsid w:val="64FF5B1C"/>
    <w:rsid w:val="69C32D8E"/>
    <w:rsid w:val="6A0B3B09"/>
    <w:rsid w:val="6B294053"/>
    <w:rsid w:val="6FDD295C"/>
    <w:rsid w:val="75B979AF"/>
    <w:rsid w:val="763A18B1"/>
    <w:rsid w:val="76A83AA5"/>
    <w:rsid w:val="774D5544"/>
    <w:rsid w:val="775878F7"/>
    <w:rsid w:val="7A37257F"/>
    <w:rsid w:val="7C053024"/>
    <w:rsid w:val="7CB46ABA"/>
    <w:rsid w:val="7FE2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index 5"/>
    <w:next w:val="1"/>
    <w:semiHidden/>
    <w:qFormat/>
    <w:uiPriority w:val="0"/>
    <w:pPr>
      <w:widowControl w:val="0"/>
      <w:ind w:left="1680"/>
      <w:jc w:val="both"/>
    </w:pPr>
    <w:rPr>
      <w:rFonts w:ascii="Times New Roman" w:hAnsi="Times New Roman" w:eastAsia="Times New Roman" w:cs="Times New Roman"/>
      <w:kern w:val="2"/>
      <w:sz w:val="32"/>
      <w:szCs w:val="24"/>
      <w:lang w:val="en-US" w:eastAsia="zh-CN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  <w:style w:type="paragraph" w:customStyle="1" w:styleId="10">
    <w:name w:val="文件正文"/>
    <w:next w:val="3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2014</Words>
  <Characters>2075</Characters>
  <Lines>0</Lines>
  <Paragraphs>0</Paragraphs>
  <TotalTime>0</TotalTime>
  <ScaleCrop>false</ScaleCrop>
  <LinksUpToDate>false</LinksUpToDate>
  <CharactersWithSpaces>2177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2022-01-18T02:23:00Z</dcterms:created>
  <dc:creator>Kaida</dc:creator>
  <cp:lastModifiedBy>DBQ</cp:lastModifiedBy>
  <dcterms:modified xsi:type="dcterms:W3CDTF">2023-08-29T06:43:32Z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EF48876830C34DB1A334C5555AD73C63</vt:lpwstr>
  </property>
</Properties>
</file>